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3D02B" w14:textId="2DC8689F" w:rsidR="00EE103F" w:rsidRPr="007C3E05" w:rsidRDefault="002145FF" w:rsidP="1D8D841D">
      <w:pPr>
        <w:spacing w:line="360" w:lineRule="auto"/>
        <w:rPr>
          <w:b/>
          <w:bCs/>
          <w:sz w:val="28"/>
          <w:szCs w:val="28"/>
        </w:rPr>
      </w:pPr>
      <w:r>
        <w:rPr>
          <w:b/>
          <w:bCs/>
          <w:sz w:val="28"/>
          <w:szCs w:val="28"/>
        </w:rPr>
        <w:t xml:space="preserve">Langfristig geschützt </w:t>
      </w:r>
      <w:r w:rsidR="00DB7F4B">
        <w:rPr>
          <w:b/>
          <w:bCs/>
          <w:sz w:val="28"/>
          <w:szCs w:val="28"/>
        </w:rPr>
        <w:t>vor</w:t>
      </w:r>
      <w:r>
        <w:rPr>
          <w:b/>
          <w:bCs/>
          <w:sz w:val="28"/>
          <w:szCs w:val="28"/>
        </w:rPr>
        <w:t xml:space="preserve"> Wasser und Witterung</w:t>
      </w:r>
    </w:p>
    <w:p w14:paraId="0835E7D4" w14:textId="02764357" w:rsidR="00A72BD5" w:rsidRDefault="002145FF" w:rsidP="00337C0D">
      <w:pPr>
        <w:spacing w:line="360" w:lineRule="auto"/>
        <w:rPr>
          <w:b/>
          <w:bCs/>
          <w:sz w:val="28"/>
          <w:szCs w:val="28"/>
        </w:rPr>
      </w:pPr>
      <w:r w:rsidRPr="002145FF">
        <w:rPr>
          <w:b/>
          <w:bCs/>
          <w:sz w:val="28"/>
          <w:szCs w:val="28"/>
        </w:rPr>
        <w:t xml:space="preserve">Triflex SmartTec sorgt </w:t>
      </w:r>
      <w:r>
        <w:rPr>
          <w:b/>
          <w:bCs/>
          <w:sz w:val="28"/>
          <w:szCs w:val="28"/>
        </w:rPr>
        <w:t xml:space="preserve">bei Stadtbrunnen </w:t>
      </w:r>
      <w:r w:rsidRPr="002145FF">
        <w:rPr>
          <w:b/>
          <w:bCs/>
          <w:sz w:val="28"/>
          <w:szCs w:val="28"/>
        </w:rPr>
        <w:t>für dauerhafte Funktionalität</w:t>
      </w:r>
    </w:p>
    <w:p w14:paraId="021BEA4B" w14:textId="77777777" w:rsidR="002145FF" w:rsidRPr="005770D9" w:rsidRDefault="002145FF" w:rsidP="00337C0D">
      <w:pPr>
        <w:spacing w:line="360" w:lineRule="auto"/>
        <w:rPr>
          <w:b/>
          <w:sz w:val="24"/>
          <w:szCs w:val="24"/>
        </w:rPr>
      </w:pPr>
    </w:p>
    <w:p w14:paraId="170B5A34" w14:textId="776A5399" w:rsidR="00D976A0" w:rsidRPr="008C6D6E" w:rsidRDefault="00017211" w:rsidP="009B4B72">
      <w:pPr>
        <w:spacing w:line="360" w:lineRule="auto"/>
        <w:rPr>
          <w:b/>
          <w:bCs/>
          <w:sz w:val="24"/>
          <w:szCs w:val="24"/>
        </w:rPr>
      </w:pPr>
      <w:r w:rsidRPr="6F51F096">
        <w:rPr>
          <w:b/>
          <w:bCs/>
          <w:sz w:val="24"/>
          <w:szCs w:val="24"/>
        </w:rPr>
        <w:t>W</w:t>
      </w:r>
      <w:r w:rsidR="002145FF" w:rsidRPr="6F51F096">
        <w:rPr>
          <w:b/>
          <w:bCs/>
          <w:sz w:val="24"/>
          <w:szCs w:val="24"/>
        </w:rPr>
        <w:t>örgl</w:t>
      </w:r>
      <w:r w:rsidR="00871BA3" w:rsidRPr="6F51F096">
        <w:rPr>
          <w:b/>
          <w:bCs/>
          <w:sz w:val="24"/>
          <w:szCs w:val="24"/>
        </w:rPr>
        <w:t>,</w:t>
      </w:r>
      <w:r w:rsidR="00AB45D5" w:rsidRPr="6F51F096">
        <w:rPr>
          <w:b/>
          <w:bCs/>
          <w:sz w:val="24"/>
          <w:szCs w:val="24"/>
        </w:rPr>
        <w:t xml:space="preserve"> </w:t>
      </w:r>
      <w:r w:rsidR="00F9390E">
        <w:rPr>
          <w:b/>
          <w:bCs/>
          <w:sz w:val="24"/>
          <w:szCs w:val="24"/>
        </w:rPr>
        <w:t>10</w:t>
      </w:r>
      <w:r w:rsidR="003B6E02">
        <w:rPr>
          <w:b/>
          <w:bCs/>
          <w:sz w:val="24"/>
          <w:szCs w:val="24"/>
        </w:rPr>
        <w:t>.</w:t>
      </w:r>
      <w:r w:rsidR="00EA63AD" w:rsidRPr="6F51F096">
        <w:rPr>
          <w:b/>
          <w:bCs/>
          <w:sz w:val="24"/>
          <w:szCs w:val="24"/>
        </w:rPr>
        <w:t xml:space="preserve"> </w:t>
      </w:r>
      <w:r w:rsidR="003B6E02">
        <w:rPr>
          <w:b/>
          <w:bCs/>
          <w:sz w:val="24"/>
          <w:szCs w:val="24"/>
        </w:rPr>
        <w:t>September</w:t>
      </w:r>
      <w:r w:rsidR="00871BA3" w:rsidRPr="6F51F096">
        <w:rPr>
          <w:b/>
          <w:bCs/>
          <w:sz w:val="24"/>
          <w:szCs w:val="24"/>
        </w:rPr>
        <w:t xml:space="preserve"> 202</w:t>
      </w:r>
      <w:r w:rsidR="002145FF" w:rsidRPr="6F51F096">
        <w:rPr>
          <w:b/>
          <w:bCs/>
          <w:sz w:val="24"/>
          <w:szCs w:val="24"/>
        </w:rPr>
        <w:t>5</w:t>
      </w:r>
      <w:r w:rsidR="00871BA3" w:rsidRPr="6F51F096">
        <w:rPr>
          <w:b/>
          <w:bCs/>
          <w:sz w:val="24"/>
          <w:szCs w:val="24"/>
        </w:rPr>
        <w:t xml:space="preserve">. </w:t>
      </w:r>
      <w:r w:rsidR="00DB7F4B" w:rsidRPr="00DB7F4B">
        <w:rPr>
          <w:b/>
          <w:bCs/>
          <w:sz w:val="24"/>
          <w:szCs w:val="24"/>
        </w:rPr>
        <w:t>Ein Brunnen im öffentlichen Raum ist wechselnden Temperaturen, stehendem Wasser sowie dauerhafter Belastung durch Nutzung und Witterung ausgesetzt. Damit er über viele Jahre zuverlässig funktioniert, muss er strengen Anforderungen genügen</w:t>
      </w:r>
      <w:r w:rsidR="004A7CE5">
        <w:rPr>
          <w:b/>
          <w:bCs/>
          <w:sz w:val="24"/>
          <w:szCs w:val="24"/>
        </w:rPr>
        <w:t>.</w:t>
      </w:r>
      <w:r w:rsidR="002145FF" w:rsidRPr="6F51F096">
        <w:rPr>
          <w:b/>
          <w:bCs/>
          <w:sz w:val="24"/>
          <w:szCs w:val="24"/>
        </w:rPr>
        <w:t xml:space="preserve"> Neben gestalterischen Aspekten wie der Einbindung in das Stadtbild zählen dazu vor allem technische Kriterien</w:t>
      </w:r>
      <w:r w:rsidR="6C9F1BBE" w:rsidRPr="6F51F096">
        <w:rPr>
          <w:b/>
          <w:bCs/>
          <w:sz w:val="24"/>
          <w:szCs w:val="24"/>
        </w:rPr>
        <w:t xml:space="preserve"> </w:t>
      </w:r>
      <w:r w:rsidR="00DB7F4B">
        <w:rPr>
          <w:b/>
          <w:bCs/>
          <w:sz w:val="24"/>
          <w:szCs w:val="24"/>
        </w:rPr>
        <w:t>–</w:t>
      </w:r>
      <w:r w:rsidR="004A7CE5">
        <w:rPr>
          <w:b/>
          <w:bCs/>
          <w:sz w:val="24"/>
          <w:szCs w:val="24"/>
        </w:rPr>
        <w:t xml:space="preserve"> </w:t>
      </w:r>
      <w:r w:rsidR="002145FF" w:rsidRPr="6F51F096">
        <w:rPr>
          <w:b/>
          <w:bCs/>
          <w:sz w:val="24"/>
          <w:szCs w:val="24"/>
        </w:rPr>
        <w:t xml:space="preserve">Robustheit, Langlebigkeit und eine dauerhaft sichere Abdichtung aller wasserführenden Bauteile. </w:t>
      </w:r>
      <w:r w:rsidR="00DB7F4B" w:rsidRPr="00DB7F4B">
        <w:rPr>
          <w:b/>
          <w:bCs/>
          <w:sz w:val="24"/>
          <w:szCs w:val="24"/>
        </w:rPr>
        <w:t>Diese erfüllt die Bauwerksabdichtung Triflex SmartTec vollumfänglich</w:t>
      </w:r>
      <w:r w:rsidR="00DB7F4B">
        <w:rPr>
          <w:b/>
          <w:bCs/>
          <w:sz w:val="24"/>
          <w:szCs w:val="24"/>
        </w:rPr>
        <w:t xml:space="preserve">. </w:t>
      </w:r>
      <w:r w:rsidR="009B4B72" w:rsidRPr="6F51F096">
        <w:rPr>
          <w:b/>
          <w:bCs/>
          <w:sz w:val="24"/>
          <w:szCs w:val="24"/>
        </w:rPr>
        <w:t xml:space="preserve">Somit erwies sich das System </w:t>
      </w:r>
      <w:r w:rsidR="004A7CE5">
        <w:rPr>
          <w:b/>
          <w:bCs/>
          <w:sz w:val="24"/>
          <w:szCs w:val="24"/>
        </w:rPr>
        <w:t xml:space="preserve">des Mindener Flüssigkunststoffherstellers </w:t>
      </w:r>
      <w:r w:rsidR="009B4B72" w:rsidRPr="6F51F096">
        <w:rPr>
          <w:b/>
          <w:bCs/>
          <w:sz w:val="24"/>
          <w:szCs w:val="24"/>
        </w:rPr>
        <w:t xml:space="preserve">als ideal für die Verarbeitung </w:t>
      </w:r>
      <w:r w:rsidR="002145FF" w:rsidRPr="6F51F096">
        <w:rPr>
          <w:b/>
          <w:bCs/>
          <w:sz w:val="24"/>
          <w:szCs w:val="24"/>
        </w:rPr>
        <w:t>an einem Stadtbrunnen in Wörgl.</w:t>
      </w:r>
    </w:p>
    <w:p w14:paraId="29903A7C" w14:textId="4BBA9A6E" w:rsidR="004A5318" w:rsidRPr="008C6D6E" w:rsidRDefault="004A5318" w:rsidP="00DC1EAA">
      <w:pPr>
        <w:spacing w:line="360" w:lineRule="auto"/>
        <w:rPr>
          <w:b/>
          <w:sz w:val="24"/>
          <w:szCs w:val="24"/>
        </w:rPr>
      </w:pPr>
    </w:p>
    <w:p w14:paraId="1CD6BB82" w14:textId="021A7720" w:rsidR="00D750BB" w:rsidRDefault="002145FF" w:rsidP="00D750BB">
      <w:pPr>
        <w:spacing w:line="360" w:lineRule="auto"/>
        <w:rPr>
          <w:sz w:val="24"/>
          <w:szCs w:val="24"/>
        </w:rPr>
      </w:pPr>
      <w:r w:rsidRPr="6F51F096">
        <w:rPr>
          <w:sz w:val="24"/>
          <w:szCs w:val="24"/>
        </w:rPr>
        <w:t xml:space="preserve">Besonders sensibel sind starre Bodenfugen im </w:t>
      </w:r>
      <w:r w:rsidR="00DB7F4B">
        <w:rPr>
          <w:sz w:val="24"/>
          <w:szCs w:val="24"/>
        </w:rPr>
        <w:t>Brunnenb</w:t>
      </w:r>
      <w:r w:rsidRPr="6F51F096">
        <w:rPr>
          <w:sz w:val="24"/>
          <w:szCs w:val="24"/>
        </w:rPr>
        <w:t>ecken. Sie müssen dauerhaft dicht sein, damit keine Feuchtigkeit in die Konstruktion eindringen kann. Gelangt Wasser in den Untergrund, drohen Schäden an der Bausubstanz und aufwendige Folgereparaturen.</w:t>
      </w:r>
      <w:r w:rsidR="00DB7F4B">
        <w:t xml:space="preserve"> </w:t>
      </w:r>
      <w:r w:rsidRPr="6F51F096">
        <w:rPr>
          <w:sz w:val="24"/>
          <w:szCs w:val="24"/>
        </w:rPr>
        <w:t>Die zentrale Aufgabe in Wörgl bestand deshalb darin, die bestehende Bodenfuge durchgängig und dauerhaft abzudichten</w:t>
      </w:r>
      <w:r w:rsidR="4D4C8BDF" w:rsidRPr="6F51F096">
        <w:rPr>
          <w:sz w:val="24"/>
          <w:szCs w:val="24"/>
        </w:rPr>
        <w:t>.</w:t>
      </w:r>
    </w:p>
    <w:p w14:paraId="7F03C3EA" w14:textId="77777777" w:rsidR="00E92A07" w:rsidRPr="0001555E" w:rsidRDefault="00E92A07" w:rsidP="00D74D45">
      <w:pPr>
        <w:spacing w:line="360" w:lineRule="auto"/>
        <w:rPr>
          <w:rFonts w:cs="Arial"/>
          <w:sz w:val="24"/>
          <w:szCs w:val="24"/>
        </w:rPr>
      </w:pPr>
    </w:p>
    <w:p w14:paraId="4E7FE8CF" w14:textId="77777777" w:rsidR="00E92A07" w:rsidRDefault="00E92A07" w:rsidP="00E92A07">
      <w:pPr>
        <w:spacing w:line="360" w:lineRule="auto"/>
        <w:rPr>
          <w:rFonts w:cs="Arial"/>
          <w:sz w:val="24"/>
          <w:szCs w:val="24"/>
        </w:rPr>
      </w:pPr>
      <w:r w:rsidRPr="00D844CE">
        <w:rPr>
          <w:rFonts w:cs="Arial"/>
          <w:sz w:val="24"/>
          <w:szCs w:val="24"/>
        </w:rPr>
        <w:t>Die Anforderungen im Überblick:</w:t>
      </w:r>
    </w:p>
    <w:p w14:paraId="02025378" w14:textId="77777777" w:rsidR="00DB7F4B" w:rsidRDefault="00DB7F4B" w:rsidP="00E92A07">
      <w:pPr>
        <w:spacing w:line="360" w:lineRule="auto"/>
        <w:rPr>
          <w:rFonts w:cs="Arial"/>
          <w:sz w:val="24"/>
          <w:szCs w:val="24"/>
        </w:rPr>
      </w:pPr>
    </w:p>
    <w:p w14:paraId="4DCC6787" w14:textId="37400D03" w:rsidR="00945753" w:rsidRPr="00AA39A8" w:rsidRDefault="00AA39A8" w:rsidP="00C240C3">
      <w:pPr>
        <w:numPr>
          <w:ilvl w:val="0"/>
          <w:numId w:val="9"/>
        </w:numPr>
        <w:spacing w:line="360" w:lineRule="auto"/>
        <w:rPr>
          <w:rFonts w:cs="Arial"/>
          <w:sz w:val="24"/>
          <w:szCs w:val="24"/>
        </w:rPr>
      </w:pPr>
      <w:r>
        <w:rPr>
          <w:rFonts w:cs="Arial"/>
          <w:sz w:val="24"/>
          <w:szCs w:val="24"/>
        </w:rPr>
        <w:t>dauerhafte</w:t>
      </w:r>
      <w:r w:rsidR="00945753" w:rsidRPr="00AA39A8">
        <w:rPr>
          <w:rFonts w:cs="Arial"/>
          <w:sz w:val="24"/>
          <w:szCs w:val="24"/>
        </w:rPr>
        <w:t xml:space="preserve"> Dichtigkeit</w:t>
      </w:r>
    </w:p>
    <w:p w14:paraId="5AC10BB4" w14:textId="5379F111" w:rsidR="0001555E" w:rsidRPr="00AA39A8" w:rsidRDefault="00945753" w:rsidP="00C240C3">
      <w:pPr>
        <w:numPr>
          <w:ilvl w:val="0"/>
          <w:numId w:val="9"/>
        </w:numPr>
        <w:spacing w:line="360" w:lineRule="auto"/>
        <w:rPr>
          <w:rFonts w:cs="Arial"/>
          <w:sz w:val="24"/>
          <w:szCs w:val="24"/>
        </w:rPr>
      </w:pPr>
      <w:r w:rsidRPr="00AA39A8">
        <w:rPr>
          <w:rFonts w:cs="Arial"/>
          <w:sz w:val="24"/>
          <w:szCs w:val="24"/>
        </w:rPr>
        <w:t>Schutz der Bausubstanz vor eindringender Feuchtigkeit</w:t>
      </w:r>
    </w:p>
    <w:p w14:paraId="1A240A3D" w14:textId="153B0812" w:rsidR="00945753" w:rsidRPr="00AA39A8" w:rsidRDefault="00945753" w:rsidP="00C240C3">
      <w:pPr>
        <w:numPr>
          <w:ilvl w:val="0"/>
          <w:numId w:val="9"/>
        </w:numPr>
        <w:spacing w:line="360" w:lineRule="auto"/>
        <w:rPr>
          <w:rFonts w:cs="Arial"/>
          <w:sz w:val="24"/>
          <w:szCs w:val="24"/>
        </w:rPr>
      </w:pPr>
      <w:r w:rsidRPr="6F51F096">
        <w:rPr>
          <w:rFonts w:cs="Arial"/>
          <w:sz w:val="24"/>
          <w:szCs w:val="24"/>
        </w:rPr>
        <w:t>hervorragende Haftung auf Beton</w:t>
      </w:r>
    </w:p>
    <w:p w14:paraId="1407376A" w14:textId="3269C3C7" w:rsidR="74902733" w:rsidRDefault="74902733" w:rsidP="6F51F096">
      <w:pPr>
        <w:numPr>
          <w:ilvl w:val="0"/>
          <w:numId w:val="9"/>
        </w:numPr>
        <w:spacing w:line="360" w:lineRule="auto"/>
        <w:rPr>
          <w:rFonts w:cs="Arial"/>
          <w:sz w:val="24"/>
          <w:szCs w:val="24"/>
        </w:rPr>
      </w:pPr>
      <w:r w:rsidRPr="6F51F096">
        <w:rPr>
          <w:rFonts w:cs="Arial"/>
          <w:sz w:val="24"/>
          <w:szCs w:val="24"/>
        </w:rPr>
        <w:lastRenderedPageBreak/>
        <w:t xml:space="preserve">technisch zuverlässige </w:t>
      </w:r>
      <w:r w:rsidR="003C2352">
        <w:rPr>
          <w:rFonts w:cs="Arial"/>
          <w:sz w:val="24"/>
          <w:szCs w:val="24"/>
        </w:rPr>
        <w:t xml:space="preserve">und </w:t>
      </w:r>
      <w:r w:rsidR="00DB7F4B">
        <w:rPr>
          <w:rFonts w:cs="Arial"/>
          <w:sz w:val="24"/>
          <w:szCs w:val="24"/>
        </w:rPr>
        <w:t>o</w:t>
      </w:r>
      <w:r w:rsidRPr="6F51F096">
        <w:rPr>
          <w:rFonts w:cs="Arial"/>
          <w:sz w:val="24"/>
          <w:szCs w:val="24"/>
        </w:rPr>
        <w:t>ptisch unauffällige Lösung</w:t>
      </w:r>
    </w:p>
    <w:p w14:paraId="3DDA8204" w14:textId="77777777" w:rsidR="006A55C5" w:rsidRPr="00D844CE" w:rsidRDefault="006A55C5" w:rsidP="006A55C5">
      <w:pPr>
        <w:spacing w:line="360" w:lineRule="auto"/>
        <w:ind w:left="720"/>
        <w:rPr>
          <w:rFonts w:cs="Arial"/>
          <w:sz w:val="24"/>
          <w:szCs w:val="24"/>
        </w:rPr>
      </w:pPr>
    </w:p>
    <w:p w14:paraId="57A90B60" w14:textId="714E028C" w:rsidR="00560609" w:rsidRPr="00D844CE" w:rsidRDefault="00017211" w:rsidP="6F51F096">
      <w:pPr>
        <w:spacing w:line="360" w:lineRule="auto"/>
        <w:rPr>
          <w:rFonts w:cs="Arial"/>
          <w:b/>
          <w:bCs/>
          <w:sz w:val="24"/>
          <w:szCs w:val="24"/>
        </w:rPr>
      </w:pPr>
      <w:r w:rsidRPr="6F51F096">
        <w:rPr>
          <w:rFonts w:cs="Arial"/>
          <w:b/>
          <w:bCs/>
          <w:sz w:val="24"/>
          <w:szCs w:val="24"/>
        </w:rPr>
        <w:t>Triflex SmartTec</w:t>
      </w:r>
      <w:r w:rsidR="79ED4D9C" w:rsidRPr="6F51F096">
        <w:rPr>
          <w:rFonts w:cs="Arial"/>
          <w:b/>
          <w:bCs/>
          <w:sz w:val="24"/>
          <w:szCs w:val="24"/>
        </w:rPr>
        <w:t xml:space="preserve"> </w:t>
      </w:r>
      <w:r w:rsidR="00DB7F4B">
        <w:rPr>
          <w:rFonts w:cs="Arial"/>
          <w:b/>
          <w:bCs/>
          <w:sz w:val="24"/>
          <w:szCs w:val="24"/>
        </w:rPr>
        <w:t>–</w:t>
      </w:r>
      <w:r w:rsidR="79ED4D9C" w:rsidRPr="6F51F096">
        <w:rPr>
          <w:rFonts w:cs="Arial"/>
          <w:b/>
          <w:bCs/>
          <w:sz w:val="24"/>
          <w:szCs w:val="24"/>
        </w:rPr>
        <w:t xml:space="preserve"> </w:t>
      </w:r>
      <w:r w:rsidR="00265AC9" w:rsidRPr="6F51F096">
        <w:rPr>
          <w:rFonts w:cs="Arial"/>
          <w:b/>
          <w:bCs/>
          <w:sz w:val="24"/>
          <w:szCs w:val="24"/>
        </w:rPr>
        <w:t>diffusionsoffen und dauerhaft dicht</w:t>
      </w:r>
      <w:r w:rsidRPr="6F51F096">
        <w:rPr>
          <w:rFonts w:cs="Arial"/>
          <w:b/>
          <w:bCs/>
          <w:sz w:val="24"/>
          <w:szCs w:val="24"/>
        </w:rPr>
        <w:t xml:space="preserve"> </w:t>
      </w:r>
    </w:p>
    <w:p w14:paraId="0B2639B2" w14:textId="77777777" w:rsidR="001941A1" w:rsidRDefault="001941A1" w:rsidP="00DC1EAA">
      <w:pPr>
        <w:spacing w:line="360" w:lineRule="auto"/>
        <w:rPr>
          <w:rFonts w:cs="Arial"/>
          <w:b/>
          <w:sz w:val="24"/>
          <w:szCs w:val="24"/>
        </w:rPr>
      </w:pPr>
    </w:p>
    <w:p w14:paraId="0663AF30" w14:textId="7F5A150F" w:rsidR="00945753" w:rsidRDefault="002145FF" w:rsidP="006A5431">
      <w:pPr>
        <w:spacing w:line="360" w:lineRule="auto"/>
        <w:rPr>
          <w:sz w:val="24"/>
          <w:szCs w:val="24"/>
        </w:rPr>
      </w:pPr>
      <w:r w:rsidRPr="140F79E0">
        <w:rPr>
          <w:sz w:val="24"/>
          <w:szCs w:val="24"/>
        </w:rPr>
        <w:t>D</w:t>
      </w:r>
      <w:r w:rsidR="004A7CE5" w:rsidRPr="140F79E0">
        <w:rPr>
          <w:sz w:val="24"/>
          <w:szCs w:val="24"/>
        </w:rPr>
        <w:t>as Projekt</w:t>
      </w:r>
      <w:r w:rsidRPr="140F79E0">
        <w:rPr>
          <w:sz w:val="24"/>
          <w:szCs w:val="24"/>
        </w:rPr>
        <w:t xml:space="preserve"> wurde in enger Zusammenarbeit </w:t>
      </w:r>
      <w:r w:rsidR="54DE4524" w:rsidRPr="140F79E0">
        <w:rPr>
          <w:sz w:val="24"/>
          <w:szCs w:val="24"/>
        </w:rPr>
        <w:t>vom Bauherrn</w:t>
      </w:r>
      <w:r w:rsidRPr="140F79E0">
        <w:rPr>
          <w:sz w:val="24"/>
          <w:szCs w:val="24"/>
        </w:rPr>
        <w:t xml:space="preserve">, Fachverarbeiter und Hersteller umgesetzt. Bereits im Vorfeld fand eine gemeinsame Baustellenbesichtigung statt. </w:t>
      </w:r>
      <w:r w:rsidR="00DB7F4B" w:rsidRPr="140F79E0">
        <w:rPr>
          <w:sz w:val="24"/>
          <w:szCs w:val="24"/>
        </w:rPr>
        <w:t xml:space="preserve">Im nächsten Schritt wurde die geeignete Abdichtungslösung erarbeitet. Während der Arbeiten begleiteten Anwendungstechniker von Triflex die Umsetzung direkt auf der Baustelle. </w:t>
      </w:r>
      <w:r w:rsidR="00265AC9" w:rsidRPr="140F79E0">
        <w:rPr>
          <w:sz w:val="24"/>
          <w:szCs w:val="24"/>
        </w:rPr>
        <w:t xml:space="preserve">Als Abdichtung kam das Flüssigkunststoff-System Triflex SmartTec zum Einsatz. Das 1-komponentige, vliesarmierte </w:t>
      </w:r>
      <w:r w:rsidR="1426DEED" w:rsidRPr="140F79E0">
        <w:rPr>
          <w:sz w:val="24"/>
          <w:szCs w:val="24"/>
        </w:rPr>
        <w:t>Produkt</w:t>
      </w:r>
      <w:r w:rsidR="00265AC9" w:rsidRPr="140F79E0">
        <w:rPr>
          <w:sz w:val="24"/>
          <w:szCs w:val="24"/>
        </w:rPr>
        <w:t xml:space="preserve"> eignet sich ideal für mineralische Untergründe, ist dampfdiffusionsoffen und hält auch dauerhaftem Wasserkontakt stand. Dank seiner hohen Haftungseigenschaften und der schnellen Verarbeitung bietet es eine sichere Lösung für die Fugenabdichtung im Brunnen.</w:t>
      </w:r>
      <w:r w:rsidR="51B2C208" w:rsidRPr="140F79E0">
        <w:rPr>
          <w:sz w:val="24"/>
          <w:szCs w:val="24"/>
        </w:rPr>
        <w:t xml:space="preserve"> </w:t>
      </w:r>
      <w:r w:rsidR="006A5431" w:rsidRPr="140F79E0">
        <w:rPr>
          <w:sz w:val="24"/>
          <w:szCs w:val="24"/>
        </w:rPr>
        <w:t>Weil das Material auf Basis von Polyurethan diffusionsoffen ist (Sd-Wert &lt; 2,0 m), erlaubt es auch ein nachträgliches Austrocknen des Untergrundes. Ein weiterer Vorteil des 1-komponentigen, aber vollflächig vliesarmierten Systems ist seine einfache wie schnelle Verarbeitung</w:t>
      </w:r>
      <w:r w:rsidR="006A5431">
        <w:t>.</w:t>
      </w:r>
    </w:p>
    <w:p w14:paraId="6F9A5D55" w14:textId="77777777" w:rsidR="00945753" w:rsidRPr="00D844CE" w:rsidRDefault="00945753" w:rsidP="00945753">
      <w:pPr>
        <w:spacing w:line="360" w:lineRule="auto"/>
        <w:rPr>
          <w:rFonts w:cs="Arial"/>
          <w:sz w:val="24"/>
          <w:szCs w:val="24"/>
        </w:rPr>
      </w:pPr>
    </w:p>
    <w:p w14:paraId="5F5BE8B3" w14:textId="1AF56BA2" w:rsidR="00E92A07" w:rsidRDefault="00E92A07" w:rsidP="00E92A07">
      <w:pPr>
        <w:spacing w:line="360" w:lineRule="auto"/>
        <w:rPr>
          <w:rFonts w:cs="Arial"/>
          <w:sz w:val="24"/>
          <w:szCs w:val="24"/>
        </w:rPr>
      </w:pPr>
      <w:r w:rsidRPr="00D844CE">
        <w:rPr>
          <w:rFonts w:cs="Arial"/>
          <w:sz w:val="24"/>
          <w:szCs w:val="24"/>
        </w:rPr>
        <w:t xml:space="preserve">Die Vorteile </w:t>
      </w:r>
      <w:r w:rsidR="00693651">
        <w:rPr>
          <w:rFonts w:cs="Arial"/>
          <w:sz w:val="24"/>
          <w:szCs w:val="24"/>
        </w:rPr>
        <w:t>von</w:t>
      </w:r>
      <w:r w:rsidR="00176E8C">
        <w:rPr>
          <w:rFonts w:cs="Arial"/>
          <w:sz w:val="24"/>
          <w:szCs w:val="24"/>
        </w:rPr>
        <w:t xml:space="preserve"> </w:t>
      </w:r>
      <w:r w:rsidR="006A55C5">
        <w:rPr>
          <w:rFonts w:cs="Arial"/>
          <w:sz w:val="24"/>
          <w:szCs w:val="24"/>
        </w:rPr>
        <w:t>Triflex SmartTec</w:t>
      </w:r>
      <w:r w:rsidRPr="00D844CE">
        <w:rPr>
          <w:rFonts w:cs="Arial"/>
          <w:sz w:val="24"/>
          <w:szCs w:val="24"/>
        </w:rPr>
        <w:t>:</w:t>
      </w:r>
    </w:p>
    <w:p w14:paraId="0F39B775" w14:textId="77777777" w:rsidR="00265AC9" w:rsidRDefault="00265AC9" w:rsidP="00E92A07">
      <w:pPr>
        <w:spacing w:line="360" w:lineRule="auto"/>
        <w:rPr>
          <w:rFonts w:cs="Arial"/>
          <w:sz w:val="24"/>
          <w:szCs w:val="24"/>
        </w:rPr>
      </w:pPr>
    </w:p>
    <w:p w14:paraId="73EDF1EF" w14:textId="77777777" w:rsidR="006A5431" w:rsidRPr="00017211" w:rsidRDefault="006A5431" w:rsidP="006A5431">
      <w:pPr>
        <w:numPr>
          <w:ilvl w:val="0"/>
          <w:numId w:val="10"/>
        </w:numPr>
        <w:spacing w:line="360" w:lineRule="auto"/>
        <w:rPr>
          <w:rFonts w:cs="Arial"/>
          <w:sz w:val="24"/>
          <w:szCs w:val="24"/>
        </w:rPr>
      </w:pPr>
      <w:r w:rsidRPr="00017211">
        <w:rPr>
          <w:rFonts w:cs="Arial"/>
          <w:sz w:val="24"/>
          <w:szCs w:val="24"/>
        </w:rPr>
        <w:t>für matt feuchte Untergründe geeignet</w:t>
      </w:r>
    </w:p>
    <w:p w14:paraId="29CFE929" w14:textId="34531F8B" w:rsidR="006A5431" w:rsidRPr="00017211" w:rsidRDefault="006A5431" w:rsidP="006A5431">
      <w:pPr>
        <w:numPr>
          <w:ilvl w:val="0"/>
          <w:numId w:val="10"/>
        </w:numPr>
        <w:spacing w:line="360" w:lineRule="auto"/>
        <w:rPr>
          <w:rFonts w:cs="Arial"/>
          <w:sz w:val="24"/>
          <w:szCs w:val="24"/>
        </w:rPr>
      </w:pPr>
      <w:r w:rsidRPr="00017211">
        <w:rPr>
          <w:rFonts w:cs="Arial"/>
          <w:sz w:val="24"/>
          <w:szCs w:val="24"/>
        </w:rPr>
        <w:t>keine Grundierung erforderlich</w:t>
      </w:r>
    </w:p>
    <w:p w14:paraId="127D5E09" w14:textId="4B80207C" w:rsidR="006A5431" w:rsidRPr="00017211" w:rsidRDefault="00AA39A8" w:rsidP="006A5431">
      <w:pPr>
        <w:numPr>
          <w:ilvl w:val="0"/>
          <w:numId w:val="10"/>
        </w:numPr>
        <w:spacing w:line="360" w:lineRule="auto"/>
        <w:rPr>
          <w:rFonts w:cs="Arial"/>
          <w:sz w:val="24"/>
          <w:szCs w:val="24"/>
        </w:rPr>
      </w:pPr>
      <w:r w:rsidRPr="00017211">
        <w:rPr>
          <w:rFonts w:cs="Arial"/>
          <w:sz w:val="24"/>
          <w:szCs w:val="24"/>
        </w:rPr>
        <w:t>d</w:t>
      </w:r>
      <w:r w:rsidR="006A5431" w:rsidRPr="00017211">
        <w:rPr>
          <w:rFonts w:cs="Arial"/>
          <w:sz w:val="24"/>
          <w:szCs w:val="24"/>
        </w:rPr>
        <w:t>ampfdiffusion</w:t>
      </w:r>
      <w:r w:rsidRPr="00017211">
        <w:rPr>
          <w:rFonts w:cs="Arial"/>
          <w:sz w:val="24"/>
          <w:szCs w:val="24"/>
        </w:rPr>
        <w:t>soffen</w:t>
      </w:r>
    </w:p>
    <w:p w14:paraId="556EE0B9" w14:textId="77777777" w:rsidR="00265AC9" w:rsidRDefault="006A5431" w:rsidP="00265AC9">
      <w:pPr>
        <w:numPr>
          <w:ilvl w:val="0"/>
          <w:numId w:val="10"/>
        </w:numPr>
        <w:spacing w:line="360" w:lineRule="auto"/>
        <w:rPr>
          <w:rFonts w:cs="Arial"/>
          <w:sz w:val="24"/>
          <w:szCs w:val="24"/>
        </w:rPr>
      </w:pPr>
      <w:r w:rsidRPr="00017211">
        <w:rPr>
          <w:rFonts w:cs="Arial"/>
          <w:sz w:val="24"/>
          <w:szCs w:val="24"/>
        </w:rPr>
        <w:t>schnelle und gleichzeitig sichere Verarbeitung</w:t>
      </w:r>
    </w:p>
    <w:p w14:paraId="31B8CBD9" w14:textId="704B8983" w:rsidR="00265AC9" w:rsidRPr="00265AC9" w:rsidRDefault="00265AC9" w:rsidP="00265AC9">
      <w:pPr>
        <w:numPr>
          <w:ilvl w:val="0"/>
          <w:numId w:val="10"/>
        </w:numPr>
        <w:spacing w:line="360" w:lineRule="auto"/>
        <w:rPr>
          <w:rFonts w:cs="Arial"/>
          <w:sz w:val="24"/>
          <w:szCs w:val="24"/>
        </w:rPr>
      </w:pPr>
      <w:r w:rsidRPr="6F51F096">
        <w:rPr>
          <w:sz w:val="24"/>
          <w:szCs w:val="24"/>
        </w:rPr>
        <w:t>dauerhaft dicht und widerstandsfähig</w:t>
      </w:r>
    </w:p>
    <w:p w14:paraId="348F2F9F" w14:textId="77777777" w:rsidR="006A55C5" w:rsidRPr="00017211" w:rsidRDefault="006A55C5" w:rsidP="006A55C5">
      <w:pPr>
        <w:spacing w:line="360" w:lineRule="auto"/>
        <w:ind w:left="720"/>
        <w:rPr>
          <w:rFonts w:cs="Arial"/>
          <w:sz w:val="24"/>
          <w:szCs w:val="24"/>
        </w:rPr>
      </w:pPr>
    </w:p>
    <w:p w14:paraId="170AB26F" w14:textId="6A653702" w:rsidR="00E3440E" w:rsidRPr="00017211" w:rsidRDefault="00265AC9" w:rsidP="071D2B7A">
      <w:pPr>
        <w:spacing w:line="360" w:lineRule="auto"/>
        <w:rPr>
          <w:rFonts w:cs="Arial"/>
          <w:b/>
          <w:bCs/>
          <w:sz w:val="24"/>
          <w:szCs w:val="24"/>
        </w:rPr>
      </w:pPr>
      <w:r>
        <w:rPr>
          <w:rFonts w:cs="Arial"/>
          <w:b/>
          <w:bCs/>
          <w:sz w:val="24"/>
          <w:szCs w:val="24"/>
        </w:rPr>
        <w:t xml:space="preserve">Zügige Verarbeitung für </w:t>
      </w:r>
      <w:r w:rsidR="00DB7F4B">
        <w:rPr>
          <w:rFonts w:cs="Arial"/>
          <w:b/>
          <w:bCs/>
          <w:sz w:val="24"/>
          <w:szCs w:val="24"/>
        </w:rPr>
        <w:t>schnellen Projektabschluss</w:t>
      </w:r>
    </w:p>
    <w:p w14:paraId="5F0A880E" w14:textId="4225AE3F" w:rsidR="00EE7B01" w:rsidRDefault="00EE7B01" w:rsidP="009525D1">
      <w:pPr>
        <w:spacing w:line="360" w:lineRule="auto"/>
        <w:rPr>
          <w:rFonts w:cs="Arial"/>
          <w:sz w:val="24"/>
          <w:szCs w:val="24"/>
        </w:rPr>
      </w:pPr>
    </w:p>
    <w:p w14:paraId="106E8803" w14:textId="0A18A857" w:rsidR="001D0CB0" w:rsidRPr="00265AC9" w:rsidRDefault="00265AC9" w:rsidP="008D2399">
      <w:pPr>
        <w:spacing w:line="360" w:lineRule="auto"/>
        <w:rPr>
          <w:rFonts w:cs="Arial"/>
          <w:sz w:val="24"/>
          <w:szCs w:val="24"/>
        </w:rPr>
      </w:pPr>
      <w:r w:rsidRPr="6F51F096">
        <w:rPr>
          <w:rFonts w:cs="Arial"/>
          <w:sz w:val="24"/>
          <w:szCs w:val="24"/>
        </w:rPr>
        <w:lastRenderedPageBreak/>
        <w:t xml:space="preserve">Nach der sorgfältigen Markierung der Abdichtungsbereiche </w:t>
      </w:r>
      <w:r w:rsidR="00DB7F4B">
        <w:rPr>
          <w:rFonts w:cs="Arial"/>
          <w:sz w:val="24"/>
          <w:szCs w:val="24"/>
        </w:rPr>
        <w:t xml:space="preserve">bereiteten die Verarbeiter der Fröschl Bau GmbH aus </w:t>
      </w:r>
      <w:r w:rsidR="003B6E02" w:rsidRPr="003B6E02">
        <w:rPr>
          <w:rFonts w:cs="Arial"/>
          <w:sz w:val="24"/>
          <w:szCs w:val="24"/>
        </w:rPr>
        <w:t>Oberndorf in Tirol</w:t>
      </w:r>
      <w:r w:rsidR="003B6E02">
        <w:rPr>
          <w:rFonts w:cs="Arial"/>
          <w:sz w:val="24"/>
          <w:szCs w:val="24"/>
        </w:rPr>
        <w:t xml:space="preserve"> </w:t>
      </w:r>
      <w:r w:rsidR="00DB7F4B">
        <w:rPr>
          <w:rFonts w:cs="Arial"/>
          <w:sz w:val="24"/>
          <w:szCs w:val="24"/>
        </w:rPr>
        <w:t>den</w:t>
      </w:r>
      <w:r w:rsidRPr="6F51F096">
        <w:rPr>
          <w:rFonts w:cs="Arial"/>
          <w:sz w:val="24"/>
          <w:szCs w:val="24"/>
        </w:rPr>
        <w:t xml:space="preserve"> Untergrund durch Schleifen vor. Anschließend erfolgte das Abkleben</w:t>
      </w:r>
      <w:r w:rsidR="56855077" w:rsidRPr="6F51F096">
        <w:rPr>
          <w:rFonts w:cs="Arial"/>
          <w:sz w:val="24"/>
          <w:szCs w:val="24"/>
        </w:rPr>
        <w:t xml:space="preserve"> für saubere Kanten</w:t>
      </w:r>
      <w:r w:rsidRPr="6F51F096">
        <w:rPr>
          <w:rFonts w:cs="Arial"/>
          <w:sz w:val="24"/>
          <w:szCs w:val="24"/>
        </w:rPr>
        <w:t>. Im letzten Schritt wurde</w:t>
      </w:r>
      <w:r w:rsidR="00DB7F4B">
        <w:rPr>
          <w:rFonts w:cs="Arial"/>
          <w:sz w:val="24"/>
          <w:szCs w:val="24"/>
        </w:rPr>
        <w:t>n</w:t>
      </w:r>
      <w:r w:rsidRPr="6F51F096">
        <w:rPr>
          <w:rFonts w:cs="Arial"/>
          <w:sz w:val="24"/>
          <w:szCs w:val="24"/>
        </w:rPr>
        <w:t xml:space="preserve"> die Fuge</w:t>
      </w:r>
      <w:r w:rsidR="00DB7F4B">
        <w:rPr>
          <w:rFonts w:cs="Arial"/>
          <w:sz w:val="24"/>
          <w:szCs w:val="24"/>
        </w:rPr>
        <w:t>n dann</w:t>
      </w:r>
      <w:r w:rsidRPr="6F51F096">
        <w:rPr>
          <w:rFonts w:cs="Arial"/>
          <w:sz w:val="24"/>
          <w:szCs w:val="24"/>
        </w:rPr>
        <w:t xml:space="preserve"> mit Triflex SmartTec abgedichtet</w:t>
      </w:r>
      <w:r w:rsidR="00DB7F4B">
        <w:rPr>
          <w:rFonts w:cs="Arial"/>
          <w:sz w:val="24"/>
          <w:szCs w:val="24"/>
        </w:rPr>
        <w:t>. E</w:t>
      </w:r>
      <w:r w:rsidRPr="6F51F096">
        <w:rPr>
          <w:rFonts w:cs="Arial"/>
          <w:sz w:val="24"/>
          <w:szCs w:val="24"/>
        </w:rPr>
        <w:t>ine Verarbeitung, die dank des Systems schnell, präzise und zuverlässig möglich war</w:t>
      </w:r>
      <w:r w:rsidR="00DB7F4B">
        <w:rPr>
          <w:rFonts w:cs="Arial"/>
          <w:sz w:val="24"/>
          <w:szCs w:val="24"/>
        </w:rPr>
        <w:t xml:space="preserve"> und das ohne Grundierung. </w:t>
      </w:r>
      <w:r w:rsidR="005B06A9" w:rsidRPr="6F51F096">
        <w:rPr>
          <w:rFonts w:cs="Arial"/>
          <w:sz w:val="24"/>
          <w:szCs w:val="24"/>
        </w:rPr>
        <w:t xml:space="preserve">Dabei wird in zwei Schichten der Flüssigabdichtung das Spezialvlies eingelegt und frisch in frisch </w:t>
      </w:r>
      <w:r w:rsidR="00DB7F4B">
        <w:rPr>
          <w:rFonts w:cs="Arial"/>
          <w:sz w:val="24"/>
          <w:szCs w:val="24"/>
        </w:rPr>
        <w:t>ver</w:t>
      </w:r>
      <w:r w:rsidR="005B06A9" w:rsidRPr="6F51F096">
        <w:rPr>
          <w:rFonts w:cs="Arial"/>
          <w:sz w:val="24"/>
          <w:szCs w:val="24"/>
        </w:rPr>
        <w:t xml:space="preserve">arbeitet. </w:t>
      </w:r>
    </w:p>
    <w:p w14:paraId="0775DA85" w14:textId="77777777" w:rsidR="001D0CB0" w:rsidRDefault="001D0CB0" w:rsidP="00DC1EAA">
      <w:pPr>
        <w:spacing w:line="360" w:lineRule="auto"/>
        <w:rPr>
          <w:rFonts w:cs="Arial"/>
          <w:sz w:val="24"/>
          <w:szCs w:val="24"/>
        </w:rPr>
      </w:pPr>
    </w:p>
    <w:p w14:paraId="47530C64" w14:textId="77777777" w:rsidR="00E92A07" w:rsidRDefault="00E92A07" w:rsidP="00E92A07">
      <w:pPr>
        <w:spacing w:line="360" w:lineRule="auto"/>
        <w:rPr>
          <w:rFonts w:cs="Arial"/>
          <w:sz w:val="24"/>
          <w:szCs w:val="24"/>
        </w:rPr>
      </w:pPr>
      <w:r w:rsidRPr="00D844CE">
        <w:rPr>
          <w:rFonts w:cs="Arial"/>
          <w:sz w:val="24"/>
          <w:szCs w:val="24"/>
        </w:rPr>
        <w:t xml:space="preserve">Die </w:t>
      </w:r>
      <w:r w:rsidRPr="00017211">
        <w:rPr>
          <w:rFonts w:cs="Arial"/>
          <w:sz w:val="24"/>
          <w:szCs w:val="24"/>
        </w:rPr>
        <w:t>Verarbeitungsschritte im Einzelnen:</w:t>
      </w:r>
    </w:p>
    <w:p w14:paraId="58B4E39D" w14:textId="77777777" w:rsidR="00265AC9" w:rsidRDefault="00265AC9" w:rsidP="00E92A07">
      <w:pPr>
        <w:spacing w:line="360" w:lineRule="auto"/>
        <w:rPr>
          <w:rFonts w:cs="Arial"/>
          <w:sz w:val="24"/>
          <w:szCs w:val="24"/>
        </w:rPr>
      </w:pPr>
    </w:p>
    <w:p w14:paraId="55165666" w14:textId="3DC22A9C" w:rsidR="00265AC9" w:rsidRPr="00265AC9" w:rsidRDefault="00265AC9" w:rsidP="00265AC9">
      <w:pPr>
        <w:pStyle w:val="Listenabsatz"/>
        <w:numPr>
          <w:ilvl w:val="0"/>
          <w:numId w:val="11"/>
        </w:numPr>
        <w:spacing w:line="360" w:lineRule="auto"/>
        <w:rPr>
          <w:rFonts w:cs="Arial"/>
          <w:sz w:val="24"/>
          <w:szCs w:val="24"/>
        </w:rPr>
      </w:pPr>
      <w:r w:rsidRPr="00265AC9">
        <w:rPr>
          <w:rFonts w:cs="Arial"/>
          <w:sz w:val="24"/>
          <w:szCs w:val="24"/>
        </w:rPr>
        <w:t>Markieren der Abdichtungsbereiche</w:t>
      </w:r>
      <w:r w:rsidR="00DB7F4B">
        <w:rPr>
          <w:rFonts w:cs="Arial"/>
          <w:sz w:val="24"/>
          <w:szCs w:val="24"/>
        </w:rPr>
        <w:t xml:space="preserve"> </w:t>
      </w:r>
    </w:p>
    <w:p w14:paraId="361943AB" w14:textId="7094F464" w:rsidR="006A55C5" w:rsidRPr="00265AC9" w:rsidRDefault="00B47087" w:rsidP="00265AC9">
      <w:pPr>
        <w:numPr>
          <w:ilvl w:val="0"/>
          <w:numId w:val="11"/>
        </w:numPr>
        <w:spacing w:line="360" w:lineRule="auto"/>
        <w:rPr>
          <w:rFonts w:cs="Arial"/>
          <w:sz w:val="24"/>
          <w:szCs w:val="24"/>
        </w:rPr>
      </w:pPr>
      <w:r w:rsidRPr="00265AC9">
        <w:rPr>
          <w:rFonts w:cs="Arial"/>
          <w:sz w:val="24"/>
          <w:szCs w:val="24"/>
        </w:rPr>
        <w:t xml:space="preserve">Abschleifen </w:t>
      </w:r>
      <w:r w:rsidR="005B06A9" w:rsidRPr="00265AC9">
        <w:rPr>
          <w:rFonts w:cs="Arial"/>
          <w:sz w:val="24"/>
          <w:szCs w:val="24"/>
        </w:rPr>
        <w:t>des Betonuntergrundes</w:t>
      </w:r>
    </w:p>
    <w:p w14:paraId="5BC9ED36" w14:textId="6069EFEE" w:rsidR="00265AC9" w:rsidRPr="00265AC9" w:rsidRDefault="00265AC9" w:rsidP="00265AC9">
      <w:pPr>
        <w:pStyle w:val="StandardWeb"/>
        <w:numPr>
          <w:ilvl w:val="0"/>
          <w:numId w:val="11"/>
        </w:numPr>
        <w:spacing w:line="360" w:lineRule="auto"/>
        <w:rPr>
          <w:rFonts w:ascii="Arial" w:hAnsi="Arial" w:cs="Arial"/>
        </w:rPr>
      </w:pPr>
      <w:r w:rsidRPr="00265AC9">
        <w:rPr>
          <w:rStyle w:val="Fett"/>
          <w:rFonts w:ascii="Arial" w:hAnsi="Arial" w:cs="Arial"/>
          <w:b w:val="0"/>
          <w:bCs w:val="0"/>
        </w:rPr>
        <w:t>Abkleben</w:t>
      </w:r>
      <w:r w:rsidRPr="00265AC9">
        <w:rPr>
          <w:rFonts w:ascii="Arial" w:hAnsi="Arial" w:cs="Arial"/>
        </w:rPr>
        <w:t xml:space="preserve"> für saubere Arbeitskanten</w:t>
      </w:r>
    </w:p>
    <w:p w14:paraId="6C9E0EF3" w14:textId="484890A5" w:rsidR="00265AC9" w:rsidRPr="00265AC9" w:rsidRDefault="00265AC9" w:rsidP="00265AC9">
      <w:pPr>
        <w:pStyle w:val="StandardWeb"/>
        <w:numPr>
          <w:ilvl w:val="0"/>
          <w:numId w:val="11"/>
        </w:numPr>
        <w:spacing w:line="360" w:lineRule="auto"/>
        <w:rPr>
          <w:rFonts w:ascii="Arial" w:hAnsi="Arial" w:cs="Arial"/>
        </w:rPr>
      </w:pPr>
      <w:r w:rsidRPr="00265AC9">
        <w:rPr>
          <w:rStyle w:val="Fett"/>
          <w:rFonts w:ascii="Arial" w:hAnsi="Arial" w:cs="Arial"/>
          <w:b w:val="0"/>
          <w:bCs w:val="0"/>
        </w:rPr>
        <w:t>Abdichten</w:t>
      </w:r>
      <w:r w:rsidRPr="00265AC9">
        <w:rPr>
          <w:rFonts w:ascii="Arial" w:hAnsi="Arial" w:cs="Arial"/>
        </w:rPr>
        <w:t xml:space="preserve"> der Bodenfuge mit Triflex SmartTec</w:t>
      </w:r>
    </w:p>
    <w:p w14:paraId="3B375CEC" w14:textId="77777777" w:rsidR="000F0BAF" w:rsidRPr="000F0BAF" w:rsidRDefault="000F0BAF" w:rsidP="000F0BAF">
      <w:pPr>
        <w:spacing w:line="360" w:lineRule="auto"/>
        <w:ind w:left="720"/>
        <w:rPr>
          <w:rFonts w:cs="Arial"/>
          <w:color w:val="FF0000"/>
          <w:sz w:val="24"/>
          <w:szCs w:val="24"/>
        </w:rPr>
      </w:pPr>
    </w:p>
    <w:p w14:paraId="4599B3FE" w14:textId="494D7329" w:rsidR="000F744F" w:rsidRPr="003B0409" w:rsidRDefault="00017211" w:rsidP="000F744F">
      <w:pPr>
        <w:spacing w:line="360" w:lineRule="auto"/>
        <w:rPr>
          <w:rFonts w:cs="Arial"/>
          <w:b/>
          <w:bCs/>
          <w:sz w:val="24"/>
          <w:szCs w:val="24"/>
        </w:rPr>
      </w:pPr>
      <w:r>
        <w:rPr>
          <w:rFonts w:cs="Arial"/>
          <w:b/>
          <w:bCs/>
          <w:sz w:val="24"/>
          <w:szCs w:val="24"/>
        </w:rPr>
        <w:t xml:space="preserve">Schnelle Umsetzung, langfristiges Ergebnis </w:t>
      </w:r>
    </w:p>
    <w:p w14:paraId="349AFF93" w14:textId="77777777" w:rsidR="000F744F" w:rsidRDefault="000F744F" w:rsidP="000F744F">
      <w:pPr>
        <w:spacing w:line="360" w:lineRule="auto"/>
        <w:rPr>
          <w:rFonts w:cs="Arial"/>
          <w:sz w:val="24"/>
          <w:szCs w:val="24"/>
        </w:rPr>
      </w:pPr>
    </w:p>
    <w:p w14:paraId="0FDD9C09" w14:textId="0AFA1A8A" w:rsidR="005B06A9" w:rsidRPr="005B06A9" w:rsidRDefault="005B06A9" w:rsidP="000F744F">
      <w:pPr>
        <w:spacing w:line="360" w:lineRule="auto"/>
      </w:pPr>
      <w:r>
        <w:rPr>
          <w:rFonts w:cs="Arial"/>
          <w:sz w:val="24"/>
          <w:szCs w:val="24"/>
        </w:rPr>
        <w:t xml:space="preserve">Die Abdichtung des gut </w:t>
      </w:r>
      <w:r w:rsidR="00265AC9">
        <w:rPr>
          <w:rFonts w:cs="Arial"/>
          <w:sz w:val="24"/>
          <w:szCs w:val="24"/>
        </w:rPr>
        <w:t>13</w:t>
      </w:r>
      <w:r>
        <w:rPr>
          <w:rFonts w:cs="Arial"/>
          <w:sz w:val="24"/>
          <w:szCs w:val="24"/>
        </w:rPr>
        <w:t xml:space="preserve"> </w:t>
      </w:r>
      <w:r w:rsidR="00DB7F4B">
        <w:rPr>
          <w:rFonts w:cs="Arial"/>
          <w:sz w:val="24"/>
          <w:szCs w:val="24"/>
        </w:rPr>
        <w:t>Quadratmeter</w:t>
      </w:r>
      <w:r>
        <w:rPr>
          <w:rFonts w:cs="Arial"/>
          <w:sz w:val="24"/>
          <w:szCs w:val="24"/>
        </w:rPr>
        <w:t xml:space="preserve"> großen </w:t>
      </w:r>
      <w:r w:rsidR="00265AC9">
        <w:rPr>
          <w:rFonts w:cs="Arial"/>
          <w:sz w:val="24"/>
          <w:szCs w:val="24"/>
        </w:rPr>
        <w:t>Brunnens</w:t>
      </w:r>
      <w:r>
        <w:rPr>
          <w:rFonts w:cs="Arial"/>
          <w:sz w:val="24"/>
          <w:szCs w:val="24"/>
        </w:rPr>
        <w:t xml:space="preserve"> konnte inklusive aller Vorarbeiten </w:t>
      </w:r>
      <w:r w:rsidR="00265AC9">
        <w:rPr>
          <w:rFonts w:cs="Arial"/>
          <w:sz w:val="24"/>
          <w:szCs w:val="24"/>
        </w:rPr>
        <w:t>an einem Tag</w:t>
      </w:r>
      <w:r>
        <w:rPr>
          <w:rFonts w:cs="Arial"/>
          <w:sz w:val="24"/>
          <w:szCs w:val="24"/>
        </w:rPr>
        <w:t xml:space="preserve"> durchgeführt werden. </w:t>
      </w:r>
      <w:r w:rsidR="003219F9" w:rsidRPr="00DB7F4B">
        <w:rPr>
          <w:rFonts w:cs="Arial"/>
          <w:sz w:val="24"/>
          <w:szCs w:val="24"/>
        </w:rPr>
        <w:t>Die schnelle Verarbeitbarkeit von Triflex SmartTec trug wesentlich zum zügigen Projektfortschritt bei.</w:t>
      </w:r>
      <w:r w:rsidR="003219F9">
        <w:rPr>
          <w:rFonts w:cs="Arial"/>
          <w:sz w:val="24"/>
          <w:szCs w:val="24"/>
        </w:rPr>
        <w:t xml:space="preserve"> </w:t>
      </w:r>
      <w:r w:rsidR="004A7CE5" w:rsidRPr="004A7CE5">
        <w:rPr>
          <w:rFonts w:cs="Arial"/>
          <w:sz w:val="24"/>
          <w:szCs w:val="24"/>
        </w:rPr>
        <w:t>D</w:t>
      </w:r>
      <w:r w:rsidR="003219F9">
        <w:rPr>
          <w:rFonts w:cs="Arial"/>
          <w:sz w:val="24"/>
          <w:szCs w:val="24"/>
        </w:rPr>
        <w:t xml:space="preserve">amit verfügt die </w:t>
      </w:r>
      <w:r w:rsidR="004A7CE5" w:rsidRPr="004A7CE5">
        <w:rPr>
          <w:rFonts w:cs="Arial"/>
          <w:sz w:val="24"/>
          <w:szCs w:val="24"/>
        </w:rPr>
        <w:t>Stadt Wörgl nun über ein</w:t>
      </w:r>
      <w:r w:rsidR="003219F9">
        <w:rPr>
          <w:rFonts w:cs="Arial"/>
          <w:sz w:val="24"/>
          <w:szCs w:val="24"/>
        </w:rPr>
        <w:t>en</w:t>
      </w:r>
      <w:r w:rsidR="004A7CE5" w:rsidRPr="004A7CE5">
        <w:rPr>
          <w:rFonts w:cs="Arial"/>
          <w:sz w:val="24"/>
          <w:szCs w:val="24"/>
        </w:rPr>
        <w:t xml:space="preserve"> dauerhaft dichte</w:t>
      </w:r>
      <w:r w:rsidR="00501B88">
        <w:rPr>
          <w:rFonts w:cs="Arial"/>
          <w:sz w:val="24"/>
          <w:szCs w:val="24"/>
        </w:rPr>
        <w:t>n Brunnen</w:t>
      </w:r>
      <w:r w:rsidR="004A7CE5" w:rsidRPr="004A7CE5">
        <w:rPr>
          <w:rFonts w:cs="Arial"/>
          <w:sz w:val="24"/>
          <w:szCs w:val="24"/>
        </w:rPr>
        <w:t>, d</w:t>
      </w:r>
      <w:r w:rsidR="00501B88">
        <w:rPr>
          <w:rFonts w:cs="Arial"/>
          <w:sz w:val="24"/>
          <w:szCs w:val="24"/>
        </w:rPr>
        <w:t xml:space="preserve">er Groß und Klein </w:t>
      </w:r>
      <w:r w:rsidR="004A7CE5" w:rsidRPr="004A7CE5">
        <w:rPr>
          <w:rFonts w:cs="Arial"/>
          <w:sz w:val="24"/>
          <w:szCs w:val="24"/>
        </w:rPr>
        <w:t>langfristig Freude bereitet.</w:t>
      </w:r>
      <w:r w:rsidR="004A7CE5">
        <w:rPr>
          <w:rFonts w:cs="Arial"/>
          <w:sz w:val="24"/>
          <w:szCs w:val="24"/>
        </w:rPr>
        <w:t xml:space="preserve"> </w:t>
      </w:r>
    </w:p>
    <w:p w14:paraId="20371A8B" w14:textId="77777777" w:rsidR="0014758A" w:rsidRPr="008F1FDD" w:rsidRDefault="0014758A" w:rsidP="000F744F">
      <w:pPr>
        <w:spacing w:line="360" w:lineRule="auto"/>
        <w:rPr>
          <w:sz w:val="24"/>
          <w:szCs w:val="24"/>
        </w:rPr>
      </w:pPr>
    </w:p>
    <w:p w14:paraId="7D02104C" w14:textId="11C12E5B" w:rsidR="00330944" w:rsidRDefault="00330944" w:rsidP="00330944">
      <w:pPr>
        <w:spacing w:line="360" w:lineRule="auto"/>
        <w:rPr>
          <w:rFonts w:cs="Arial"/>
          <w:b/>
          <w:sz w:val="24"/>
          <w:szCs w:val="24"/>
        </w:rPr>
      </w:pPr>
      <w:r w:rsidRPr="00D844CE">
        <w:rPr>
          <w:rFonts w:cs="Arial"/>
          <w:b/>
          <w:sz w:val="24"/>
          <w:szCs w:val="24"/>
        </w:rPr>
        <w:t xml:space="preserve">(ca. </w:t>
      </w:r>
      <w:r w:rsidR="00E76546">
        <w:rPr>
          <w:rFonts w:cs="Arial"/>
          <w:b/>
          <w:sz w:val="24"/>
          <w:szCs w:val="24"/>
        </w:rPr>
        <w:t>3</w:t>
      </w:r>
      <w:r w:rsidRPr="00D844CE">
        <w:rPr>
          <w:rFonts w:cs="Arial"/>
          <w:b/>
          <w:sz w:val="24"/>
          <w:szCs w:val="24"/>
        </w:rPr>
        <w:t>.</w:t>
      </w:r>
      <w:r w:rsidR="00887B5E">
        <w:rPr>
          <w:rFonts w:cs="Arial"/>
          <w:b/>
          <w:sz w:val="24"/>
          <w:szCs w:val="24"/>
        </w:rPr>
        <w:t>8</w:t>
      </w:r>
      <w:r w:rsidR="00E76546">
        <w:rPr>
          <w:rFonts w:cs="Arial"/>
          <w:b/>
          <w:sz w:val="24"/>
          <w:szCs w:val="24"/>
        </w:rPr>
        <w:t xml:space="preserve">00 </w:t>
      </w:r>
      <w:r w:rsidRPr="00D844CE">
        <w:rPr>
          <w:rFonts w:cs="Arial"/>
          <w:b/>
          <w:sz w:val="24"/>
          <w:szCs w:val="24"/>
        </w:rPr>
        <w:t>Zeichen)</w:t>
      </w:r>
    </w:p>
    <w:p w14:paraId="68DEBC22" w14:textId="77777777" w:rsidR="00DB7F4B" w:rsidRPr="00D844CE" w:rsidRDefault="00DB7F4B" w:rsidP="00330944">
      <w:pPr>
        <w:spacing w:line="360" w:lineRule="auto"/>
        <w:rPr>
          <w:rFonts w:cs="Arial"/>
          <w:b/>
          <w:sz w:val="24"/>
          <w:szCs w:val="24"/>
        </w:rPr>
      </w:pPr>
    </w:p>
    <w:p w14:paraId="53383097" w14:textId="77777777" w:rsidR="00330944" w:rsidRPr="00D844CE" w:rsidRDefault="00330944" w:rsidP="00A72BD5">
      <w:pPr>
        <w:spacing w:line="360" w:lineRule="auto"/>
        <w:rPr>
          <w:b/>
          <w:sz w:val="24"/>
          <w:szCs w:val="24"/>
        </w:rPr>
      </w:pPr>
    </w:p>
    <w:p w14:paraId="2DACE9CC" w14:textId="77777777" w:rsidR="002E2F4A" w:rsidRPr="00D844CE" w:rsidRDefault="002E2F4A" w:rsidP="002E2F4A">
      <w:pPr>
        <w:spacing w:line="360" w:lineRule="auto"/>
        <w:rPr>
          <w:rFonts w:cs="Arial"/>
          <w:b/>
          <w:sz w:val="24"/>
          <w:szCs w:val="24"/>
        </w:rPr>
      </w:pPr>
      <w:r w:rsidRPr="00D844CE">
        <w:rPr>
          <w:rFonts w:cs="Arial"/>
          <w:b/>
          <w:sz w:val="24"/>
          <w:szCs w:val="24"/>
        </w:rPr>
        <w:t>Objektdaten:</w:t>
      </w:r>
    </w:p>
    <w:p w14:paraId="5D9201E3" w14:textId="7DAF389E" w:rsidR="002E2F4A" w:rsidRDefault="002E2F4A" w:rsidP="002E2F4A">
      <w:pPr>
        <w:spacing w:line="360" w:lineRule="auto"/>
        <w:rPr>
          <w:rFonts w:cs="Arial"/>
          <w:sz w:val="24"/>
          <w:szCs w:val="24"/>
        </w:rPr>
      </w:pPr>
      <w:r w:rsidRPr="00D844CE">
        <w:rPr>
          <w:rFonts w:cs="Arial"/>
          <w:sz w:val="24"/>
          <w:szCs w:val="24"/>
        </w:rPr>
        <w:t xml:space="preserve">Projekt: </w:t>
      </w:r>
      <w:r w:rsidR="00E76546">
        <w:rPr>
          <w:rFonts w:cs="Arial"/>
          <w:sz w:val="24"/>
          <w:szCs w:val="24"/>
        </w:rPr>
        <w:t>Stadtbrunnen Wörgl</w:t>
      </w:r>
    </w:p>
    <w:p w14:paraId="36184080" w14:textId="77777777" w:rsidR="003B6E02" w:rsidRPr="003B6E02" w:rsidRDefault="00017211" w:rsidP="003B6E02">
      <w:pPr>
        <w:spacing w:line="360" w:lineRule="auto"/>
        <w:rPr>
          <w:sz w:val="24"/>
          <w:szCs w:val="24"/>
        </w:rPr>
      </w:pPr>
      <w:r>
        <w:rPr>
          <w:rFonts w:cs="Arial"/>
          <w:sz w:val="24"/>
          <w:szCs w:val="24"/>
        </w:rPr>
        <w:lastRenderedPageBreak/>
        <w:t>A</w:t>
      </w:r>
      <w:r w:rsidR="005B5E1B" w:rsidRPr="0D6D0BC0">
        <w:rPr>
          <w:rFonts w:cs="Arial"/>
          <w:sz w:val="24"/>
          <w:szCs w:val="24"/>
        </w:rPr>
        <w:t xml:space="preserve">usführung: </w:t>
      </w:r>
      <w:r w:rsidR="003B6E02" w:rsidRPr="003B6E02">
        <w:rPr>
          <w:sz w:val="24"/>
          <w:szCs w:val="24"/>
        </w:rPr>
        <w:t>Fröschl Bau GmbH, 6372 Oberndorf in Tirol</w:t>
      </w:r>
    </w:p>
    <w:p w14:paraId="5D094406" w14:textId="6B3313E3" w:rsidR="00861010" w:rsidRDefault="00861010" w:rsidP="005B5E1B">
      <w:pPr>
        <w:spacing w:line="360" w:lineRule="auto"/>
        <w:rPr>
          <w:rFonts w:cs="Arial"/>
          <w:sz w:val="24"/>
          <w:szCs w:val="24"/>
        </w:rPr>
      </w:pPr>
      <w:r>
        <w:rPr>
          <w:rFonts w:cs="Arial"/>
          <w:sz w:val="24"/>
          <w:szCs w:val="24"/>
        </w:rPr>
        <w:t>Untergru</w:t>
      </w:r>
      <w:r w:rsidRPr="00543368">
        <w:rPr>
          <w:rFonts w:cs="Arial"/>
          <w:sz w:val="24"/>
          <w:szCs w:val="24"/>
        </w:rPr>
        <w:t xml:space="preserve">nd: </w:t>
      </w:r>
      <w:r w:rsidR="00017211">
        <w:rPr>
          <w:rFonts w:cs="Arial"/>
          <w:sz w:val="24"/>
          <w:szCs w:val="24"/>
        </w:rPr>
        <w:t>Beton</w:t>
      </w:r>
    </w:p>
    <w:p w14:paraId="62856C53" w14:textId="0E139019" w:rsidR="005B5E1B" w:rsidRPr="00D844CE" w:rsidRDefault="005B5E1B" w:rsidP="005B5E1B">
      <w:pPr>
        <w:spacing w:line="360" w:lineRule="auto"/>
        <w:rPr>
          <w:rFonts w:cs="Arial"/>
          <w:sz w:val="24"/>
          <w:szCs w:val="24"/>
        </w:rPr>
      </w:pPr>
      <w:r>
        <w:rPr>
          <w:rFonts w:cs="Arial"/>
          <w:sz w:val="24"/>
          <w:szCs w:val="24"/>
        </w:rPr>
        <w:t>System</w:t>
      </w:r>
      <w:r w:rsidRPr="00D844CE">
        <w:rPr>
          <w:rFonts w:cs="Arial"/>
          <w:sz w:val="24"/>
          <w:szCs w:val="24"/>
        </w:rPr>
        <w:t xml:space="preserve">: </w:t>
      </w:r>
      <w:r>
        <w:rPr>
          <w:rFonts w:cs="Arial"/>
          <w:sz w:val="24"/>
          <w:szCs w:val="24"/>
        </w:rPr>
        <w:t xml:space="preserve">Triflex </w:t>
      </w:r>
      <w:r w:rsidR="006A55C5">
        <w:rPr>
          <w:rFonts w:cs="Arial"/>
          <w:sz w:val="24"/>
          <w:szCs w:val="24"/>
        </w:rPr>
        <w:t>SmartTec</w:t>
      </w:r>
    </w:p>
    <w:p w14:paraId="33998FFF" w14:textId="6B4A059D" w:rsidR="005B5E1B" w:rsidRPr="00D844CE" w:rsidRDefault="005B5E1B" w:rsidP="005B5E1B">
      <w:pPr>
        <w:spacing w:line="360" w:lineRule="auto"/>
        <w:rPr>
          <w:rFonts w:cs="Arial"/>
          <w:sz w:val="24"/>
          <w:szCs w:val="24"/>
        </w:rPr>
      </w:pPr>
      <w:r w:rsidRPr="00D844CE">
        <w:rPr>
          <w:rFonts w:cs="Arial"/>
          <w:sz w:val="24"/>
          <w:szCs w:val="24"/>
        </w:rPr>
        <w:t xml:space="preserve">Projektzeitraum: </w:t>
      </w:r>
      <w:r w:rsidR="00E76546">
        <w:rPr>
          <w:rFonts w:cs="Arial"/>
          <w:sz w:val="24"/>
          <w:szCs w:val="24"/>
        </w:rPr>
        <w:t>24.06.2025</w:t>
      </w:r>
    </w:p>
    <w:p w14:paraId="1519BA1D" w14:textId="2535F1B8" w:rsidR="005B5E1B" w:rsidRPr="00D844CE" w:rsidRDefault="005B5E1B" w:rsidP="002E2F4A">
      <w:pPr>
        <w:spacing w:line="360" w:lineRule="auto"/>
        <w:rPr>
          <w:rFonts w:cs="Arial"/>
          <w:sz w:val="24"/>
          <w:szCs w:val="24"/>
        </w:rPr>
      </w:pPr>
    </w:p>
    <w:p w14:paraId="74FCD0FD" w14:textId="77777777" w:rsidR="001B60F4" w:rsidRPr="00D844CE" w:rsidRDefault="001B60F4" w:rsidP="001B60F4">
      <w:pPr>
        <w:rPr>
          <w:color w:val="A6A6A6"/>
          <w:sz w:val="18"/>
          <w:szCs w:val="18"/>
        </w:rPr>
      </w:pPr>
    </w:p>
    <w:p w14:paraId="21EA71A6" w14:textId="77777777" w:rsidR="001B60F4" w:rsidRPr="00D844CE" w:rsidRDefault="001B60F4" w:rsidP="001B60F4">
      <w:pPr>
        <w:spacing w:line="360" w:lineRule="auto"/>
        <w:rPr>
          <w:rFonts w:cs="Arial"/>
          <w:b/>
          <w:sz w:val="24"/>
          <w:szCs w:val="24"/>
        </w:rPr>
      </w:pPr>
      <w:r w:rsidRPr="00D844CE">
        <w:rPr>
          <w:rFonts w:cs="Arial"/>
          <w:b/>
          <w:sz w:val="24"/>
          <w:szCs w:val="24"/>
        </w:rPr>
        <w:t>Kontakt</w:t>
      </w:r>
    </w:p>
    <w:p w14:paraId="3A16AAF9" w14:textId="77777777" w:rsidR="001B60F4" w:rsidRPr="00D844CE" w:rsidRDefault="001B60F4" w:rsidP="001B60F4">
      <w:pPr>
        <w:spacing w:line="360" w:lineRule="auto"/>
        <w:rPr>
          <w:rFonts w:cs="Arial"/>
          <w:sz w:val="24"/>
          <w:szCs w:val="24"/>
        </w:rPr>
      </w:pPr>
      <w:r w:rsidRPr="00D844CE">
        <w:rPr>
          <w:rFonts w:cs="Arial"/>
          <w:sz w:val="24"/>
          <w:szCs w:val="24"/>
        </w:rPr>
        <w:t xml:space="preserve">Triflex GesmbH </w:t>
      </w:r>
    </w:p>
    <w:p w14:paraId="12A9D8BE" w14:textId="77777777" w:rsidR="001B60F4" w:rsidRPr="00D844CE" w:rsidRDefault="001B60F4" w:rsidP="001B60F4">
      <w:pPr>
        <w:spacing w:line="360" w:lineRule="auto"/>
        <w:rPr>
          <w:rFonts w:cs="Arial"/>
          <w:sz w:val="24"/>
          <w:szCs w:val="24"/>
        </w:rPr>
      </w:pPr>
      <w:r w:rsidRPr="00D844CE">
        <w:rPr>
          <w:rFonts w:cs="Arial"/>
          <w:sz w:val="24"/>
          <w:szCs w:val="24"/>
        </w:rPr>
        <w:t>Geschäftsführer Ing. Karl Hofer</w:t>
      </w:r>
    </w:p>
    <w:p w14:paraId="18ECB30A" w14:textId="77777777" w:rsidR="001B60F4" w:rsidRPr="00D844CE" w:rsidRDefault="001B60F4" w:rsidP="001B60F4">
      <w:pPr>
        <w:spacing w:line="360" w:lineRule="auto"/>
        <w:rPr>
          <w:rFonts w:cs="Arial"/>
          <w:sz w:val="24"/>
          <w:szCs w:val="24"/>
        </w:rPr>
      </w:pPr>
      <w:r w:rsidRPr="00D844CE">
        <w:rPr>
          <w:rFonts w:cs="Arial"/>
          <w:sz w:val="24"/>
          <w:szCs w:val="24"/>
        </w:rPr>
        <w:t>Gewerbepark 1</w:t>
      </w:r>
    </w:p>
    <w:p w14:paraId="4B9D3B15" w14:textId="77777777" w:rsidR="001B60F4" w:rsidRPr="00D844CE" w:rsidRDefault="001B60F4" w:rsidP="001B60F4">
      <w:pPr>
        <w:spacing w:line="360" w:lineRule="auto"/>
        <w:rPr>
          <w:rFonts w:cs="Arial"/>
          <w:sz w:val="24"/>
          <w:szCs w:val="24"/>
        </w:rPr>
      </w:pPr>
      <w:r w:rsidRPr="00D844CE">
        <w:rPr>
          <w:rFonts w:cs="Arial"/>
          <w:sz w:val="24"/>
          <w:szCs w:val="24"/>
        </w:rPr>
        <w:t>A-4880 St. Georgen im Attergau</w:t>
      </w:r>
    </w:p>
    <w:p w14:paraId="69F07429" w14:textId="77777777" w:rsidR="001B60F4" w:rsidRPr="003D7362" w:rsidRDefault="001B60F4" w:rsidP="001B60F4">
      <w:pPr>
        <w:spacing w:line="360" w:lineRule="auto"/>
        <w:rPr>
          <w:rFonts w:cs="Arial"/>
          <w:sz w:val="24"/>
          <w:szCs w:val="24"/>
          <w:lang w:val="en-US"/>
        </w:rPr>
      </w:pPr>
      <w:r w:rsidRPr="003D7362">
        <w:rPr>
          <w:rFonts w:cs="Arial"/>
          <w:sz w:val="24"/>
          <w:szCs w:val="24"/>
          <w:lang w:val="en-US"/>
        </w:rPr>
        <w:t>Tel +43 7667 21505</w:t>
      </w:r>
    </w:p>
    <w:p w14:paraId="48A53970" w14:textId="77777777" w:rsidR="001B60F4" w:rsidRPr="00D844CE" w:rsidRDefault="001B60F4" w:rsidP="001B60F4">
      <w:pPr>
        <w:spacing w:line="360" w:lineRule="auto"/>
        <w:rPr>
          <w:rFonts w:cs="Arial"/>
          <w:sz w:val="24"/>
          <w:szCs w:val="24"/>
          <w:lang w:val="en-GB"/>
        </w:rPr>
      </w:pPr>
      <w:r w:rsidRPr="00D844CE">
        <w:rPr>
          <w:rFonts w:cs="Arial"/>
          <w:sz w:val="24"/>
          <w:szCs w:val="24"/>
          <w:lang w:val="en-GB"/>
        </w:rPr>
        <w:t>Fax +43 7667 21505-10</w:t>
      </w:r>
    </w:p>
    <w:p w14:paraId="059950C9" w14:textId="77777777" w:rsidR="001B60F4" w:rsidRPr="00D844CE" w:rsidRDefault="001B60F4" w:rsidP="001B60F4">
      <w:pPr>
        <w:spacing w:line="360" w:lineRule="auto"/>
        <w:rPr>
          <w:rFonts w:cs="Arial"/>
          <w:sz w:val="24"/>
          <w:szCs w:val="24"/>
          <w:lang w:val="en-GB"/>
        </w:rPr>
      </w:pPr>
      <w:hyperlink r:id="rId11" w:history="1">
        <w:r w:rsidRPr="00D844CE">
          <w:rPr>
            <w:rFonts w:cs="Arial"/>
            <w:sz w:val="24"/>
            <w:szCs w:val="24"/>
            <w:lang w:val="en-GB"/>
          </w:rPr>
          <w:t>info@triflex.at</w:t>
        </w:r>
      </w:hyperlink>
    </w:p>
    <w:p w14:paraId="48294E69" w14:textId="7B400601" w:rsidR="009B6881" w:rsidRDefault="00653A4E" w:rsidP="001B60F4">
      <w:pPr>
        <w:spacing w:line="360" w:lineRule="auto"/>
        <w:rPr>
          <w:lang w:val="en-US"/>
        </w:rPr>
      </w:pPr>
      <w:hyperlink r:id="rId12" w:history="1">
        <w:r w:rsidRPr="00D26E26">
          <w:rPr>
            <w:rStyle w:val="Hyperlink"/>
          </w:rPr>
          <w:t>http://www.triflex.at</w:t>
        </w:r>
      </w:hyperlink>
      <w:r>
        <w:t xml:space="preserve"> </w:t>
      </w:r>
    </w:p>
    <w:p w14:paraId="0DFB9A19" w14:textId="77777777" w:rsidR="009B6881" w:rsidRDefault="009B6881" w:rsidP="001B60F4">
      <w:pPr>
        <w:spacing w:line="360" w:lineRule="auto"/>
        <w:rPr>
          <w:lang w:val="en-US"/>
        </w:rPr>
      </w:pPr>
    </w:p>
    <w:p w14:paraId="03EF007C" w14:textId="77777777" w:rsidR="009B6881" w:rsidRDefault="009B6881" w:rsidP="001B60F4">
      <w:pPr>
        <w:spacing w:line="360" w:lineRule="auto"/>
        <w:rPr>
          <w:lang w:val="en-US"/>
        </w:rPr>
      </w:pPr>
    </w:p>
    <w:p w14:paraId="24594868" w14:textId="77777777" w:rsidR="009B6881" w:rsidRDefault="009B6881" w:rsidP="001B60F4">
      <w:pPr>
        <w:spacing w:line="360" w:lineRule="auto"/>
        <w:rPr>
          <w:lang w:val="en-US"/>
        </w:rPr>
      </w:pPr>
    </w:p>
    <w:p w14:paraId="53B9D68C" w14:textId="77777777" w:rsidR="009B6881" w:rsidRPr="009B6881" w:rsidRDefault="009B6881" w:rsidP="001B60F4">
      <w:pPr>
        <w:spacing w:line="360" w:lineRule="auto"/>
        <w:rPr>
          <w:lang w:val="en-US"/>
        </w:rPr>
      </w:pPr>
    </w:p>
    <w:p w14:paraId="0DFE36FE" w14:textId="77777777" w:rsidR="001B60F4" w:rsidRPr="00E2144B" w:rsidRDefault="001B60F4" w:rsidP="001B60F4">
      <w:pPr>
        <w:spacing w:line="360" w:lineRule="auto"/>
        <w:rPr>
          <w:rFonts w:cs="Arial"/>
          <w:color w:val="A6A6A6" w:themeColor="background1" w:themeShade="A6"/>
          <w:sz w:val="24"/>
          <w:szCs w:val="24"/>
          <w:lang w:val="en-GB"/>
        </w:rPr>
      </w:pPr>
    </w:p>
    <w:p w14:paraId="117BB93E" w14:textId="058EA8CC" w:rsidR="00E2144B" w:rsidRPr="00E2144B" w:rsidRDefault="00E2144B" w:rsidP="00E2144B">
      <w:pPr>
        <w:rPr>
          <w:color w:val="A6A6A6" w:themeColor="background1" w:themeShade="A6"/>
          <w:sz w:val="16"/>
          <w:szCs w:val="16"/>
        </w:rPr>
      </w:pPr>
      <w:r w:rsidRPr="00E2144B">
        <w:rPr>
          <w:color w:val="A6A6A6" w:themeColor="background1" w:themeShade="A6"/>
          <w:sz w:val="16"/>
          <w:szCs w:val="16"/>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w:t>
      </w:r>
    </w:p>
    <w:p w14:paraId="527E3087" w14:textId="77777777" w:rsidR="00E2144B" w:rsidRPr="00E2144B" w:rsidRDefault="00E2144B" w:rsidP="00E2144B">
      <w:pPr>
        <w:rPr>
          <w:color w:val="A6A6A6" w:themeColor="background1" w:themeShade="A6"/>
          <w:sz w:val="16"/>
          <w:szCs w:val="16"/>
        </w:rPr>
      </w:pPr>
      <w:r w:rsidRPr="00E2144B">
        <w:rPr>
          <w:color w:val="A6A6A6" w:themeColor="background1" w:themeShade="A6"/>
          <w:sz w:val="16"/>
          <w:szCs w:val="16"/>
        </w:rPr>
        <w:t>Unsere Vision ist es, gemeinsam Lösungen zu entwickeln, die Zukunft schaffen. Wir konzentrieren uns auf unserem Weg zu noch mehr Nachhaltigkeit auf drei Themen: Kreislauffähigkeit, Umweltverantwortung und Gesundheit &amp; Wohlbefinden.</w:t>
      </w:r>
    </w:p>
    <w:p w14:paraId="4E187CF0" w14:textId="77777777" w:rsidR="00E2144B" w:rsidRPr="00E2144B" w:rsidRDefault="00E2144B" w:rsidP="00E2144B">
      <w:pPr>
        <w:rPr>
          <w:color w:val="A6A6A6" w:themeColor="background1" w:themeShade="A6"/>
          <w:sz w:val="16"/>
          <w:szCs w:val="16"/>
        </w:rPr>
      </w:pPr>
      <w:r w:rsidRPr="00E2144B">
        <w:rPr>
          <w:color w:val="A6A6A6" w:themeColor="background1" w:themeShade="A6"/>
          <w:sz w:val="16"/>
          <w:szCs w:val="16"/>
        </w:rPr>
        <w:t xml:space="preserve">Triflex arbeitet ausschließlich im Direktvertrieb mit speziell geschulten Handwerkern zusammen und entwickelt gemeinsam mit ihnen maßgeschneiderte Lösungen für einen optimalen Projekterfolg. Weitere Infos: </w:t>
      </w:r>
      <w:hyperlink r:id="rId13" w:tgtFrame="_blank" w:tooltip="https://www.triflex.com./" w:history="1">
        <w:r w:rsidRPr="00E2144B">
          <w:rPr>
            <w:rStyle w:val="Hyperlink"/>
            <w:color w:val="A6A6A6" w:themeColor="background1" w:themeShade="A6"/>
            <w:sz w:val="16"/>
            <w:szCs w:val="16"/>
          </w:rPr>
          <w:t>www.triflex.com.</w:t>
        </w:r>
      </w:hyperlink>
      <w:r w:rsidRPr="00E2144B">
        <w:rPr>
          <w:color w:val="A6A6A6" w:themeColor="background1" w:themeShade="A6"/>
          <w:sz w:val="16"/>
          <w:szCs w:val="16"/>
        </w:rPr>
        <w:t>  </w:t>
      </w:r>
    </w:p>
    <w:p w14:paraId="444F93B5" w14:textId="1C7DF17C" w:rsidR="00067878" w:rsidRDefault="00067878" w:rsidP="00E2144B">
      <w:pPr>
        <w:jc w:val="both"/>
      </w:pPr>
    </w:p>
    <w:p w14:paraId="3BE2508F" w14:textId="2BA5508D" w:rsidR="00067878" w:rsidRDefault="00067878" w:rsidP="00067878">
      <w:r>
        <w:rPr>
          <w:noProof/>
        </w:rPr>
        <w:drawing>
          <wp:anchor distT="0" distB="0" distL="114300" distR="114300" simplePos="0" relativeHeight="251660288" behindDoc="1" locked="0" layoutInCell="1" allowOverlap="1" wp14:anchorId="4822FC6D" wp14:editId="7EAC2F2B">
            <wp:simplePos x="0" y="0"/>
            <wp:positionH relativeFrom="page">
              <wp:posOffset>4366895</wp:posOffset>
            </wp:positionH>
            <wp:positionV relativeFrom="paragraph">
              <wp:posOffset>81280</wp:posOffset>
            </wp:positionV>
            <wp:extent cx="1211580" cy="649605"/>
            <wp:effectExtent l="0" t="0" r="7620" b="0"/>
            <wp:wrapTight wrapText="bothSides">
              <wp:wrapPolygon edited="0">
                <wp:start x="0" y="0"/>
                <wp:lineTo x="0" y="20903"/>
                <wp:lineTo x="21396" y="20903"/>
                <wp:lineTo x="21396" y="0"/>
                <wp:lineTo x="0" y="0"/>
              </wp:wrapPolygon>
            </wp:wrapTight>
            <wp:docPr id="1563684459" name="Grafik 1"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684459" name="Grafik 1" descr="Ein Bild, das Logo enthält.&#10;&#10;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74396007" w14:textId="77777777" w:rsidR="00067878" w:rsidRPr="00D651D8" w:rsidRDefault="00067878" w:rsidP="00067878">
      <w:pPr>
        <w:jc w:val="both"/>
        <w:rPr>
          <w:color w:val="A6A6A6"/>
          <w:sz w:val="18"/>
          <w:szCs w:val="18"/>
        </w:rPr>
      </w:pPr>
    </w:p>
    <w:p w14:paraId="5825E3D4" w14:textId="77777777" w:rsidR="00067878" w:rsidRPr="00D651D8" w:rsidRDefault="00067878" w:rsidP="00067878">
      <w:pPr>
        <w:spacing w:line="360" w:lineRule="auto"/>
        <w:ind w:right="113"/>
        <w:rPr>
          <w:color w:val="A6A6A6"/>
          <w:sz w:val="18"/>
          <w:szCs w:val="18"/>
        </w:rPr>
      </w:pPr>
    </w:p>
    <w:p w14:paraId="40A21C73" w14:textId="77777777" w:rsidR="00067878" w:rsidRPr="00D651D8" w:rsidRDefault="00067878" w:rsidP="00067878">
      <w:pPr>
        <w:jc w:val="both"/>
        <w:rPr>
          <w:color w:val="A6A6A6"/>
          <w:sz w:val="18"/>
          <w:szCs w:val="18"/>
        </w:rPr>
      </w:pPr>
    </w:p>
    <w:p w14:paraId="79679B67" w14:textId="262A38DA" w:rsidR="00337C0D" w:rsidRPr="00D651D8" w:rsidRDefault="00337C0D" w:rsidP="00067878">
      <w:pPr>
        <w:rPr>
          <w:color w:val="A6A6A6"/>
          <w:sz w:val="18"/>
          <w:szCs w:val="18"/>
        </w:rPr>
      </w:pPr>
    </w:p>
    <w:sectPr w:rsidR="00337C0D" w:rsidRPr="00D651D8" w:rsidSect="002A1F91">
      <w:headerReference w:type="default" r:id="rId15"/>
      <w:footerReference w:type="default" r:id="rId16"/>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77D4A" w14:textId="77777777" w:rsidR="00F835C5" w:rsidRDefault="00F835C5">
      <w:r>
        <w:separator/>
      </w:r>
    </w:p>
  </w:endnote>
  <w:endnote w:type="continuationSeparator" w:id="0">
    <w:p w14:paraId="5861925B" w14:textId="77777777" w:rsidR="00F835C5" w:rsidRDefault="00F83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charset w:val="00"/>
    <w:family w:val="swiss"/>
    <w:pitch w:val="variable"/>
    <w:sig w:usb0="00000003" w:usb1="00000000" w:usb2="00000000" w:usb3="00000000" w:csb0="00000001" w:csb1="00000000"/>
  </w:font>
  <w:font w:name="Humnst777 Lt BT">
    <w:altName w:val="Calibri"/>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67E3C" w14:textId="325D6128" w:rsidR="007128A6" w:rsidRDefault="006C589B">
    <w:pPr>
      <w:pStyle w:val="Fuzeile"/>
      <w:jc w:val="center"/>
    </w:pPr>
    <w:r>
      <w:rPr>
        <w:noProof/>
      </w:rPr>
      <mc:AlternateContent>
        <mc:Choice Requires="wps">
          <w:drawing>
            <wp:anchor distT="0" distB="0" distL="114300" distR="114300" simplePos="0" relativeHeight="251658240" behindDoc="0" locked="0" layoutInCell="1" allowOverlap="1" wp14:anchorId="08858535" wp14:editId="5C1AE3C8">
              <wp:simplePos x="0" y="0"/>
              <wp:positionH relativeFrom="column">
                <wp:posOffset>4760595</wp:posOffset>
              </wp:positionH>
              <wp:positionV relativeFrom="paragraph">
                <wp:posOffset>-3056890</wp:posOffset>
              </wp:positionV>
              <wp:extent cx="1689735" cy="3155315"/>
              <wp:effectExtent l="0" t="635"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04188319" w14:textId="77777777" w:rsidR="001B60F4" w:rsidRPr="00914C30" w:rsidRDefault="001B60F4" w:rsidP="001B60F4">
                          <w:pPr>
                            <w:rPr>
                              <w:rFonts w:cs="Arial"/>
                              <w:color w:val="808080"/>
                              <w:sz w:val="14"/>
                            </w:rPr>
                          </w:pPr>
                          <w:r w:rsidRPr="00914C30">
                            <w:rPr>
                              <w:rFonts w:cs="Arial"/>
                              <w:color w:val="808080"/>
                              <w:sz w:val="14"/>
                            </w:rPr>
                            <w:t xml:space="preserve">Triflex GesmbH </w:t>
                          </w:r>
                        </w:p>
                        <w:p w14:paraId="3B69FC07" w14:textId="77777777" w:rsidR="001B60F4" w:rsidRPr="00E2720E" w:rsidRDefault="001B60F4" w:rsidP="001B60F4">
                          <w:pPr>
                            <w:rPr>
                              <w:rFonts w:cs="Arial"/>
                              <w:color w:val="808080"/>
                              <w:sz w:val="14"/>
                            </w:rPr>
                          </w:pPr>
                          <w:r w:rsidRPr="00E2720E">
                            <w:rPr>
                              <w:rFonts w:cs="Arial"/>
                              <w:color w:val="808080"/>
                              <w:sz w:val="14"/>
                            </w:rPr>
                            <w:t>Gewerbepark 1</w:t>
                          </w:r>
                        </w:p>
                        <w:p w14:paraId="6BF67DF8" w14:textId="77777777" w:rsidR="001B60F4" w:rsidRPr="009C164A" w:rsidRDefault="001B60F4" w:rsidP="001B60F4">
                          <w:pPr>
                            <w:rPr>
                              <w:rFonts w:cs="Arial"/>
                              <w:color w:val="808080"/>
                              <w:sz w:val="14"/>
                            </w:rPr>
                          </w:pPr>
                          <w:r w:rsidRPr="009C164A">
                            <w:rPr>
                              <w:rFonts w:cs="Arial"/>
                              <w:color w:val="808080"/>
                              <w:sz w:val="14"/>
                            </w:rPr>
                            <w:t>A-4880 St. Georgen im Attergau</w:t>
                          </w:r>
                        </w:p>
                        <w:p w14:paraId="6A4B9145" w14:textId="77777777" w:rsidR="001B60F4" w:rsidRPr="009C164A" w:rsidRDefault="001B60F4" w:rsidP="001B60F4">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7010FFC5" w14:textId="77777777" w:rsidR="001B60F4" w:rsidRPr="00914C30" w:rsidRDefault="001B60F4" w:rsidP="001B60F4">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731247F" w14:textId="77777777" w:rsidR="001B60F4" w:rsidRPr="00914C30" w:rsidRDefault="001B60F4" w:rsidP="001B60F4">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35206C3" w14:textId="77777777" w:rsidR="001B60F4" w:rsidRPr="000430CC" w:rsidRDefault="001B60F4" w:rsidP="001B60F4">
                          <w:pPr>
                            <w:rPr>
                              <w:rFonts w:cs="Arial"/>
                              <w:color w:val="808080"/>
                              <w:sz w:val="14"/>
                              <w:lang w:val="en-US"/>
                            </w:rPr>
                          </w:pPr>
                          <w:r w:rsidRPr="000430CC">
                            <w:rPr>
                              <w:rFonts w:cs="Arial"/>
                              <w:color w:val="808080"/>
                              <w:sz w:val="14"/>
                              <w:lang w:val="en-US"/>
                            </w:rPr>
                            <w:t>www.triflex.at</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68F14207" w14:textId="77777777" w:rsidR="007F3774" w:rsidRPr="007F3774" w:rsidRDefault="007F3774" w:rsidP="007F3774">
                          <w:pPr>
                            <w:rPr>
                              <w:rFonts w:cs="Arial"/>
                              <w:color w:val="808080"/>
                              <w:sz w:val="14"/>
                            </w:rPr>
                          </w:pPr>
                          <w:r w:rsidRPr="007F3774">
                            <w:rPr>
                              <w:rFonts w:cs="Arial"/>
                              <w:color w:val="808080"/>
                              <w:sz w:val="14"/>
                            </w:rPr>
                            <w:t>Presse &amp; Media Relations</w:t>
                          </w:r>
                        </w:p>
                        <w:p w14:paraId="0A7EE28F" w14:textId="77777777" w:rsidR="007F3774" w:rsidRPr="007F3774" w:rsidRDefault="007F3774" w:rsidP="007F3774">
                          <w:pPr>
                            <w:rPr>
                              <w:rFonts w:cs="Arial"/>
                              <w:color w:val="808080"/>
                              <w:sz w:val="14"/>
                            </w:rPr>
                          </w:pPr>
                          <w:r w:rsidRPr="007F3774">
                            <w:rPr>
                              <w:rFonts w:cs="Arial"/>
                              <w:color w:val="808080"/>
                              <w:sz w:val="14"/>
                            </w:rPr>
                            <w:t>Anne Brussig</w:t>
                          </w:r>
                        </w:p>
                        <w:p w14:paraId="40C63D86" w14:textId="77777777" w:rsidR="007F3774" w:rsidRPr="007F3774" w:rsidRDefault="007F3774" w:rsidP="007F3774">
                          <w:pPr>
                            <w:rPr>
                              <w:rFonts w:cs="Arial"/>
                              <w:color w:val="808080"/>
                              <w:sz w:val="14"/>
                            </w:rPr>
                          </w:pPr>
                          <w:r w:rsidRPr="007F3774">
                            <w:rPr>
                              <w:rFonts w:cs="Arial"/>
                              <w:color w:val="808080"/>
                              <w:sz w:val="14"/>
                            </w:rPr>
                            <w:t>Telefon: +49 (0) 571 / 3 87 80 621</w:t>
                          </w:r>
                        </w:p>
                        <w:p w14:paraId="5757593C" w14:textId="6BA95267" w:rsidR="001B60F4" w:rsidRPr="00F468A9" w:rsidRDefault="007F3774" w:rsidP="007F3774">
                          <w:pPr>
                            <w:rPr>
                              <w:rFonts w:cs="Arial"/>
                              <w:color w:val="808080"/>
                              <w:sz w:val="14"/>
                            </w:rPr>
                          </w:pPr>
                          <w:r w:rsidRPr="007F3774">
                            <w:rPr>
                              <w:rFonts w:cs="Arial"/>
                              <w:color w:val="808080"/>
                              <w:sz w:val="14"/>
                            </w:rPr>
                            <w:t>E-Mail: anne.brussig@triflex.de</w:t>
                          </w:r>
                          <w:r>
                            <w:rPr>
                              <w:rFonts w:cs="Arial"/>
                              <w:color w:val="808080"/>
                              <w:sz w:val="14"/>
                            </w:rPr>
                            <w:t xml:space="preserve"> </w:t>
                          </w:r>
                        </w:p>
                        <w:p w14:paraId="62E063ED" w14:textId="77777777" w:rsidR="007F3774" w:rsidRDefault="007F3774" w:rsidP="001B60F4">
                          <w:pPr>
                            <w:rPr>
                              <w:rFonts w:cs="Arial"/>
                              <w:color w:val="808080"/>
                              <w:sz w:val="14"/>
                            </w:rPr>
                          </w:pPr>
                        </w:p>
                        <w:p w14:paraId="4D073421" w14:textId="07EB2468" w:rsidR="001B60F4" w:rsidRPr="00EF42D4" w:rsidRDefault="001B60F4" w:rsidP="001B60F4">
                          <w:pPr>
                            <w:rPr>
                              <w:rFonts w:cs="Arial"/>
                              <w:color w:val="808080"/>
                              <w:sz w:val="14"/>
                            </w:rPr>
                          </w:pPr>
                          <w:r w:rsidRPr="00EF42D4">
                            <w:rPr>
                              <w:rFonts w:cs="Arial"/>
                              <w:color w:val="808080"/>
                              <w:sz w:val="14"/>
                            </w:rPr>
                            <w:t>Redaktion:</w:t>
                          </w:r>
                        </w:p>
                        <w:p w14:paraId="2867ADF5" w14:textId="77777777" w:rsidR="001B60F4" w:rsidRPr="00EF42D4" w:rsidRDefault="001B60F4" w:rsidP="001B60F4">
                          <w:pPr>
                            <w:rPr>
                              <w:rFonts w:cs="Arial"/>
                              <w:color w:val="808080"/>
                              <w:sz w:val="14"/>
                            </w:rPr>
                          </w:pPr>
                          <w:r w:rsidRPr="00EF42D4">
                            <w:rPr>
                              <w:rFonts w:cs="Arial"/>
                              <w:color w:val="808080"/>
                              <w:sz w:val="14"/>
                            </w:rPr>
                            <w:t>presigno GmbH</w:t>
                          </w:r>
                        </w:p>
                        <w:p w14:paraId="2C894CEC" w14:textId="77777777" w:rsidR="001B60F4" w:rsidRDefault="001B60F4" w:rsidP="001B60F4">
                          <w:pPr>
                            <w:rPr>
                              <w:rFonts w:cs="Arial"/>
                              <w:color w:val="808080"/>
                              <w:sz w:val="14"/>
                            </w:rPr>
                          </w:pPr>
                          <w:r w:rsidRPr="00EF42D4">
                            <w:rPr>
                              <w:rFonts w:cs="Arial"/>
                              <w:color w:val="808080"/>
                              <w:sz w:val="14"/>
                            </w:rPr>
                            <w:t>Unternehmenskommunikation</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E94E39C" w14:textId="58267E48" w:rsidR="001B60F4" w:rsidRPr="00EF42D4"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7F3774">
                            <w:rPr>
                              <w:rFonts w:cs="Arial"/>
                              <w:color w:val="808080"/>
                              <w:sz w:val="14"/>
                            </w:rPr>
                            <w:t>9999 54 70</w:t>
                          </w:r>
                        </w:p>
                        <w:p w14:paraId="20ECB02A" w14:textId="77777777" w:rsidR="001B60F4" w:rsidRPr="00044054" w:rsidRDefault="001B60F4" w:rsidP="001B60F4">
                          <w:pPr>
                            <w:rPr>
                              <w:rFonts w:cs="Arial"/>
                              <w:color w:val="808080"/>
                              <w:sz w:val="14"/>
                              <w:lang w:val="pt-BR"/>
                            </w:rPr>
                          </w:pPr>
                          <w:r w:rsidRPr="00044054">
                            <w:rPr>
                              <w:rFonts w:cs="Arial"/>
                              <w:color w:val="808080"/>
                              <w:sz w:val="14"/>
                              <w:lang w:val="pt-BR"/>
                            </w:rPr>
                            <w:t>Telefax: +49 (0) 2 31 / 532 62 53</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23767585" w:rsidR="001B60F4" w:rsidRPr="00EF42D4" w:rsidRDefault="001B60F4" w:rsidP="001B60F4">
                          <w:pPr>
                            <w:rPr>
                              <w:rFonts w:cs="Arial"/>
                              <w:color w:val="808080"/>
                              <w:sz w:val="14"/>
                            </w:rPr>
                          </w:pPr>
                          <w:r w:rsidRPr="00EF42D4">
                            <w:rPr>
                              <w:rFonts w:cs="Arial"/>
                              <w:color w:val="808080"/>
                              <w:sz w:val="14"/>
                            </w:rPr>
                            <w:t>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58535" id="_x0000_t202" coordsize="21600,21600" o:spt="202" path="m,l,21600r21600,l21600,xe">
              <v:stroke joinstyle="miter"/>
              <v:path gradientshapeok="t" o:connecttype="rect"/>
            </v:shapetype>
            <v:shape id="Text Box 4" o:spid="_x0000_s1027" type="#_x0000_t202" style="position:absolute;left:0;text-align:left;margin-left:374.85pt;margin-top:-240.7pt;width:133.05pt;height:248.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CEvygfgAAAADAEAAA8AAABkcnMvZG93bnJldi54bWxMj01PwzAMhu9I&#10;+w+RJ3HbkqKWbaXphEBcQRsfEres8dqKxqmabC3/Hu80brb86PXzFtvJdeKMQ2g9aUiWCgRS5W1L&#10;tYaP95fFGkSIhqzpPKGGXwywLWc3hcmtH2mH532sBYdQyI2GJsY+lzJUDToTlr5H4tvRD85EXoda&#10;2sGMHO46eafUvXSmJf7QmB6fGqx+9ien4fP1+P2Vqrf62WX96CclyW2k1rfz6fEBRMQpXmG46LM6&#10;lOx08CeyQXQaVulmxaiGRbpOUhAXRCUZ1znwlGUgy0L+L1H+AQAA//8DAFBLAQItABQABgAIAAAA&#10;IQC2gziS/gAAAOEBAAATAAAAAAAAAAAAAAAAAAAAAABbQ29udGVudF9UeXBlc10ueG1sUEsBAi0A&#10;FAAGAAgAAAAhADj9If/WAAAAlAEAAAsAAAAAAAAAAAAAAAAALwEAAF9yZWxzLy5yZWxzUEsBAi0A&#10;FAAGAAgAAAAhAAJ3yLDjAQAAqQMAAA4AAAAAAAAAAAAAAAAALgIAAGRycy9lMm9Eb2MueG1sUEsB&#10;Ai0AFAAGAAgAAAAhACEvygfgAAAADAEAAA8AAAAAAAAAAAAAAAAAPQQAAGRycy9kb3ducmV2Lnht&#10;bFBLBQYAAAAABAAEAPMAAABKBQAAAAA=&#10;" filled="f" stroked="f">
              <v:textbox>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04188319" w14:textId="77777777" w:rsidR="001B60F4" w:rsidRPr="00914C30" w:rsidRDefault="001B60F4" w:rsidP="001B60F4">
                    <w:pPr>
                      <w:rPr>
                        <w:rFonts w:cs="Arial"/>
                        <w:color w:val="808080"/>
                        <w:sz w:val="14"/>
                      </w:rPr>
                    </w:pPr>
                    <w:r w:rsidRPr="00914C30">
                      <w:rPr>
                        <w:rFonts w:cs="Arial"/>
                        <w:color w:val="808080"/>
                        <w:sz w:val="14"/>
                      </w:rPr>
                      <w:t xml:space="preserve">Triflex GesmbH </w:t>
                    </w:r>
                  </w:p>
                  <w:p w14:paraId="3B69FC07" w14:textId="77777777" w:rsidR="001B60F4" w:rsidRPr="00E2720E" w:rsidRDefault="001B60F4" w:rsidP="001B60F4">
                    <w:pPr>
                      <w:rPr>
                        <w:rFonts w:cs="Arial"/>
                        <w:color w:val="808080"/>
                        <w:sz w:val="14"/>
                      </w:rPr>
                    </w:pPr>
                    <w:r w:rsidRPr="00E2720E">
                      <w:rPr>
                        <w:rFonts w:cs="Arial"/>
                        <w:color w:val="808080"/>
                        <w:sz w:val="14"/>
                      </w:rPr>
                      <w:t>Gewerbepark 1</w:t>
                    </w:r>
                  </w:p>
                  <w:p w14:paraId="6BF67DF8" w14:textId="77777777" w:rsidR="001B60F4" w:rsidRPr="009C164A" w:rsidRDefault="001B60F4" w:rsidP="001B60F4">
                    <w:pPr>
                      <w:rPr>
                        <w:rFonts w:cs="Arial"/>
                        <w:color w:val="808080"/>
                        <w:sz w:val="14"/>
                      </w:rPr>
                    </w:pPr>
                    <w:r w:rsidRPr="009C164A">
                      <w:rPr>
                        <w:rFonts w:cs="Arial"/>
                        <w:color w:val="808080"/>
                        <w:sz w:val="14"/>
                      </w:rPr>
                      <w:t>A-4880 St. Georgen im Attergau</w:t>
                    </w:r>
                  </w:p>
                  <w:p w14:paraId="6A4B9145" w14:textId="77777777" w:rsidR="001B60F4" w:rsidRPr="009C164A" w:rsidRDefault="001B60F4" w:rsidP="001B60F4">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7010FFC5" w14:textId="77777777" w:rsidR="001B60F4" w:rsidRPr="00914C30" w:rsidRDefault="001B60F4" w:rsidP="001B60F4">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5731247F" w14:textId="77777777" w:rsidR="001B60F4" w:rsidRPr="00914C30" w:rsidRDefault="001B60F4" w:rsidP="001B60F4">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35206C3" w14:textId="77777777" w:rsidR="001B60F4" w:rsidRPr="000430CC" w:rsidRDefault="001B60F4" w:rsidP="001B60F4">
                    <w:pPr>
                      <w:rPr>
                        <w:rFonts w:cs="Arial"/>
                        <w:color w:val="808080"/>
                        <w:sz w:val="14"/>
                        <w:lang w:val="en-US"/>
                      </w:rPr>
                    </w:pPr>
                    <w:r w:rsidRPr="000430CC">
                      <w:rPr>
                        <w:rFonts w:cs="Arial"/>
                        <w:color w:val="808080"/>
                        <w:sz w:val="14"/>
                        <w:lang w:val="en-US"/>
                      </w:rPr>
                      <w:t>www.triflex.at</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68F14207" w14:textId="77777777" w:rsidR="007F3774" w:rsidRPr="007F3774" w:rsidRDefault="007F3774" w:rsidP="007F3774">
                    <w:pPr>
                      <w:rPr>
                        <w:rFonts w:cs="Arial"/>
                        <w:color w:val="808080"/>
                        <w:sz w:val="14"/>
                      </w:rPr>
                    </w:pPr>
                    <w:r w:rsidRPr="007F3774">
                      <w:rPr>
                        <w:rFonts w:cs="Arial"/>
                        <w:color w:val="808080"/>
                        <w:sz w:val="14"/>
                      </w:rPr>
                      <w:t>Presse &amp; Media Relations</w:t>
                    </w:r>
                  </w:p>
                  <w:p w14:paraId="0A7EE28F" w14:textId="77777777" w:rsidR="007F3774" w:rsidRPr="007F3774" w:rsidRDefault="007F3774" w:rsidP="007F3774">
                    <w:pPr>
                      <w:rPr>
                        <w:rFonts w:cs="Arial"/>
                        <w:color w:val="808080"/>
                        <w:sz w:val="14"/>
                      </w:rPr>
                    </w:pPr>
                    <w:r w:rsidRPr="007F3774">
                      <w:rPr>
                        <w:rFonts w:cs="Arial"/>
                        <w:color w:val="808080"/>
                        <w:sz w:val="14"/>
                      </w:rPr>
                      <w:t>Anne Brussig</w:t>
                    </w:r>
                  </w:p>
                  <w:p w14:paraId="40C63D86" w14:textId="77777777" w:rsidR="007F3774" w:rsidRPr="007F3774" w:rsidRDefault="007F3774" w:rsidP="007F3774">
                    <w:pPr>
                      <w:rPr>
                        <w:rFonts w:cs="Arial"/>
                        <w:color w:val="808080"/>
                        <w:sz w:val="14"/>
                      </w:rPr>
                    </w:pPr>
                    <w:r w:rsidRPr="007F3774">
                      <w:rPr>
                        <w:rFonts w:cs="Arial"/>
                        <w:color w:val="808080"/>
                        <w:sz w:val="14"/>
                      </w:rPr>
                      <w:t>Telefon: +49 (0) 571 / 3 87 80 621</w:t>
                    </w:r>
                  </w:p>
                  <w:p w14:paraId="5757593C" w14:textId="6BA95267" w:rsidR="001B60F4" w:rsidRPr="00F468A9" w:rsidRDefault="007F3774" w:rsidP="007F3774">
                    <w:pPr>
                      <w:rPr>
                        <w:rFonts w:cs="Arial"/>
                        <w:color w:val="808080"/>
                        <w:sz w:val="14"/>
                      </w:rPr>
                    </w:pPr>
                    <w:r w:rsidRPr="007F3774">
                      <w:rPr>
                        <w:rFonts w:cs="Arial"/>
                        <w:color w:val="808080"/>
                        <w:sz w:val="14"/>
                      </w:rPr>
                      <w:t>E-Mail: anne.brussig@triflex.de</w:t>
                    </w:r>
                    <w:r>
                      <w:rPr>
                        <w:rFonts w:cs="Arial"/>
                        <w:color w:val="808080"/>
                        <w:sz w:val="14"/>
                      </w:rPr>
                      <w:t xml:space="preserve"> </w:t>
                    </w:r>
                  </w:p>
                  <w:p w14:paraId="62E063ED" w14:textId="77777777" w:rsidR="007F3774" w:rsidRDefault="007F3774" w:rsidP="001B60F4">
                    <w:pPr>
                      <w:rPr>
                        <w:rFonts w:cs="Arial"/>
                        <w:color w:val="808080"/>
                        <w:sz w:val="14"/>
                      </w:rPr>
                    </w:pPr>
                  </w:p>
                  <w:p w14:paraId="4D073421" w14:textId="07EB2468" w:rsidR="001B60F4" w:rsidRPr="00EF42D4" w:rsidRDefault="001B60F4" w:rsidP="001B60F4">
                    <w:pPr>
                      <w:rPr>
                        <w:rFonts w:cs="Arial"/>
                        <w:color w:val="808080"/>
                        <w:sz w:val="14"/>
                      </w:rPr>
                    </w:pPr>
                    <w:r w:rsidRPr="00EF42D4">
                      <w:rPr>
                        <w:rFonts w:cs="Arial"/>
                        <w:color w:val="808080"/>
                        <w:sz w:val="14"/>
                      </w:rPr>
                      <w:t>Redaktion:</w:t>
                    </w:r>
                  </w:p>
                  <w:p w14:paraId="2867ADF5" w14:textId="77777777" w:rsidR="001B60F4" w:rsidRPr="00EF42D4" w:rsidRDefault="001B60F4" w:rsidP="001B60F4">
                    <w:pPr>
                      <w:rPr>
                        <w:rFonts w:cs="Arial"/>
                        <w:color w:val="808080"/>
                        <w:sz w:val="14"/>
                      </w:rPr>
                    </w:pPr>
                    <w:r w:rsidRPr="00EF42D4">
                      <w:rPr>
                        <w:rFonts w:cs="Arial"/>
                        <w:color w:val="808080"/>
                        <w:sz w:val="14"/>
                      </w:rPr>
                      <w:t>presigno GmbH</w:t>
                    </w:r>
                  </w:p>
                  <w:p w14:paraId="2C894CEC" w14:textId="77777777" w:rsidR="001B60F4" w:rsidRDefault="001B60F4" w:rsidP="001B60F4">
                    <w:pPr>
                      <w:rPr>
                        <w:rFonts w:cs="Arial"/>
                        <w:color w:val="808080"/>
                        <w:sz w:val="14"/>
                      </w:rPr>
                    </w:pPr>
                    <w:r w:rsidRPr="00EF42D4">
                      <w:rPr>
                        <w:rFonts w:cs="Arial"/>
                        <w:color w:val="808080"/>
                        <w:sz w:val="14"/>
                      </w:rPr>
                      <w:t>Unternehmenskommunikation</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E94E39C" w14:textId="58267E48" w:rsidR="001B60F4" w:rsidRPr="00EF42D4"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7F3774">
                      <w:rPr>
                        <w:rFonts w:cs="Arial"/>
                        <w:color w:val="808080"/>
                        <w:sz w:val="14"/>
                      </w:rPr>
                      <w:t>9999 54 70</w:t>
                    </w:r>
                  </w:p>
                  <w:p w14:paraId="20ECB02A" w14:textId="77777777" w:rsidR="001B60F4" w:rsidRPr="00044054" w:rsidRDefault="001B60F4" w:rsidP="001B60F4">
                    <w:pPr>
                      <w:rPr>
                        <w:rFonts w:cs="Arial"/>
                        <w:color w:val="808080"/>
                        <w:sz w:val="14"/>
                        <w:lang w:val="pt-BR"/>
                      </w:rPr>
                    </w:pPr>
                    <w:r w:rsidRPr="00044054">
                      <w:rPr>
                        <w:rFonts w:cs="Arial"/>
                        <w:color w:val="808080"/>
                        <w:sz w:val="14"/>
                        <w:lang w:val="pt-BR"/>
                      </w:rPr>
                      <w:t>Telefax: +49 (0) 2 31 / 532 62 53</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23767585" w:rsidR="001B60F4" w:rsidRPr="00EF42D4" w:rsidRDefault="001B60F4" w:rsidP="001B60F4">
                    <w:pPr>
                      <w:rPr>
                        <w:rFonts w:cs="Arial"/>
                        <w:color w:val="808080"/>
                        <w:sz w:val="14"/>
                      </w:rPr>
                    </w:pPr>
                    <w:r w:rsidRPr="00EF42D4">
                      <w:rPr>
                        <w:rFonts w:cs="Arial"/>
                        <w:color w:val="808080"/>
                        <w:sz w:val="14"/>
                      </w:rPr>
                      <w:t>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v:textbox>
            </v:shape>
          </w:pict>
        </mc:Fallback>
      </mc:AlternateContent>
    </w:r>
    <w:r w:rsidR="007128A6">
      <w:fldChar w:fldCharType="begin"/>
    </w:r>
    <w:r w:rsidR="007128A6">
      <w:instrText xml:space="preserve"> PAGE   \* MERGEFORMAT </w:instrText>
    </w:r>
    <w:r w:rsidR="007128A6">
      <w:fldChar w:fldCharType="separate"/>
    </w:r>
    <w:r w:rsidR="000936C8">
      <w:rPr>
        <w:noProof/>
      </w:rPr>
      <w:t>6</w:t>
    </w:r>
    <w:r w:rsidR="007128A6">
      <w:fldChar w:fldCharType="end"/>
    </w:r>
  </w:p>
  <w:p w14:paraId="35658AFB"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C47E3" w14:textId="77777777" w:rsidR="00F835C5" w:rsidRDefault="00F835C5">
      <w:r>
        <w:separator/>
      </w:r>
    </w:p>
  </w:footnote>
  <w:footnote w:type="continuationSeparator" w:id="0">
    <w:p w14:paraId="57138DCE" w14:textId="77777777" w:rsidR="00F835C5" w:rsidRDefault="00F83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F312" w14:textId="4DC5F1F8" w:rsidR="007128A6" w:rsidRPr="006510B3" w:rsidRDefault="00221561" w:rsidP="006510B3">
    <w:pPr>
      <w:pStyle w:val="Kopfzeile"/>
      <w:rPr>
        <w:rFonts w:ascii="Frutiger 45 Light" w:hAnsi="Frutiger 45 Light"/>
        <w:sz w:val="52"/>
      </w:rPr>
    </w:pPr>
    <w:r>
      <w:rPr>
        <w:rFonts w:ascii="Frutiger 45 Light" w:hAnsi="Frutiger 45 Light"/>
        <w:noProof/>
        <w:sz w:val="52"/>
      </w:rPr>
      <w:drawing>
        <wp:anchor distT="0" distB="0" distL="114300" distR="114300" simplePos="0" relativeHeight="251659264" behindDoc="0" locked="0" layoutInCell="1" allowOverlap="1" wp14:anchorId="206FA54C" wp14:editId="27474DD2">
          <wp:simplePos x="0" y="0"/>
          <wp:positionH relativeFrom="rightMargin">
            <wp:align>left</wp:align>
          </wp:positionH>
          <wp:positionV relativeFrom="paragraph">
            <wp:posOffset>-53975</wp:posOffset>
          </wp:positionV>
          <wp:extent cx="1600200" cy="809625"/>
          <wp:effectExtent l="0" t="0" r="0" b="9525"/>
          <wp:wrapNone/>
          <wp:docPr id="1"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a:ln>
                    <a:noFill/>
                  </a:ln>
                </pic:spPr>
              </pic:pic>
            </a:graphicData>
          </a:graphic>
        </wp:anchor>
      </w:drawing>
    </w:r>
    <w:r w:rsidR="007128A6">
      <w:rPr>
        <w:rFonts w:ascii="Frutiger 45 Light" w:hAnsi="Frutiger 45 Light"/>
        <w:noProof/>
        <w:sz w:val="52"/>
      </w:rPr>
      <w:tab/>
    </w:r>
    <w:r w:rsidR="007128A6">
      <w:rPr>
        <w:rFonts w:ascii="Frutiger 45 Light" w:hAnsi="Frutiger 45 Light"/>
        <w:noProof/>
        <w:sz w:val="52"/>
      </w:rPr>
      <w:tab/>
    </w:r>
    <w:r w:rsidR="006C589B">
      <w:rPr>
        <w:rFonts w:ascii="Frutiger 45 Light" w:hAnsi="Frutiger 45 Light"/>
        <w:noProof/>
        <w:sz w:val="20"/>
      </w:rPr>
      <mc:AlternateContent>
        <mc:Choice Requires="wps">
          <w:drawing>
            <wp:anchor distT="0" distB="0" distL="114300" distR="114300" simplePos="0" relativeHeight="251657216" behindDoc="0" locked="0" layoutInCell="1" allowOverlap="1" wp14:anchorId="76251AE4" wp14:editId="2F73F806">
              <wp:simplePos x="0" y="0"/>
              <wp:positionH relativeFrom="column">
                <wp:posOffset>0</wp:posOffset>
              </wp:positionH>
              <wp:positionV relativeFrom="paragraph">
                <wp:posOffset>234315</wp:posOffset>
              </wp:positionV>
              <wp:extent cx="2857500" cy="457200"/>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251AE4" id="_x0000_t202" coordsize="21600,21600" o:spt="202" path="m,l,21600r21600,l21600,xe">
              <v:stroke joinstyle="miter"/>
              <v:path gradientshapeok="t" o:connecttype="rect"/>
            </v:shapetype>
            <v:shape id="Text Box 1" o:spid="_x0000_s1026" type="#_x0000_t202" style="position:absolute;margin-left:0;margin-top:18.45pt;width:22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B6D61"/>
    <w:multiLevelType w:val="hybridMultilevel"/>
    <w:tmpl w:val="49CC9DA6"/>
    <w:lvl w:ilvl="0" w:tplc="F71C7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4C3956"/>
    <w:multiLevelType w:val="hybridMultilevel"/>
    <w:tmpl w:val="AFAAAD6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39070E"/>
    <w:multiLevelType w:val="hybridMultilevel"/>
    <w:tmpl w:val="C65AE9A2"/>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7" w15:restartNumberingAfterBreak="0">
    <w:nsid w:val="41D007DB"/>
    <w:multiLevelType w:val="hybridMultilevel"/>
    <w:tmpl w:val="371A715C"/>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55C1772"/>
    <w:multiLevelType w:val="hybridMultilevel"/>
    <w:tmpl w:val="66682D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89A0BE1"/>
    <w:multiLevelType w:val="hybridMultilevel"/>
    <w:tmpl w:val="AEDE132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7637958">
    <w:abstractNumId w:val="1"/>
  </w:num>
  <w:num w:numId="2" w16cid:durableId="130188317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80520841">
    <w:abstractNumId w:val="0"/>
  </w:num>
  <w:num w:numId="4" w16cid:durableId="442576984">
    <w:abstractNumId w:val="9"/>
  </w:num>
  <w:num w:numId="5" w16cid:durableId="918056857">
    <w:abstractNumId w:val="10"/>
  </w:num>
  <w:num w:numId="6" w16cid:durableId="859664287">
    <w:abstractNumId w:val="3"/>
  </w:num>
  <w:num w:numId="7" w16cid:durableId="324020900">
    <w:abstractNumId w:val="8"/>
  </w:num>
  <w:num w:numId="8" w16cid:durableId="60062071">
    <w:abstractNumId w:val="7"/>
  </w:num>
  <w:num w:numId="9" w16cid:durableId="561603149">
    <w:abstractNumId w:val="5"/>
  </w:num>
  <w:num w:numId="10" w16cid:durableId="1388139335">
    <w:abstractNumId w:val="4"/>
  </w:num>
  <w:num w:numId="11" w16cid:durableId="164173269">
    <w:abstractNumId w:val="11"/>
  </w:num>
  <w:num w:numId="12" w16cid:durableId="10993262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08"/>
    <w:rsid w:val="00003029"/>
    <w:rsid w:val="0000419B"/>
    <w:rsid w:val="000046A6"/>
    <w:rsid w:val="00011897"/>
    <w:rsid w:val="00013B5D"/>
    <w:rsid w:val="0001555E"/>
    <w:rsid w:val="00015CA2"/>
    <w:rsid w:val="00017211"/>
    <w:rsid w:val="00021F1B"/>
    <w:rsid w:val="0002260B"/>
    <w:rsid w:val="00024B4C"/>
    <w:rsid w:val="00030A64"/>
    <w:rsid w:val="00032E55"/>
    <w:rsid w:val="00036173"/>
    <w:rsid w:val="00037759"/>
    <w:rsid w:val="00044054"/>
    <w:rsid w:val="0005392D"/>
    <w:rsid w:val="000567A9"/>
    <w:rsid w:val="00060BC6"/>
    <w:rsid w:val="00061748"/>
    <w:rsid w:val="000637D6"/>
    <w:rsid w:val="00066F2C"/>
    <w:rsid w:val="00067878"/>
    <w:rsid w:val="000713F3"/>
    <w:rsid w:val="00071619"/>
    <w:rsid w:val="00073AA9"/>
    <w:rsid w:val="00073E65"/>
    <w:rsid w:val="00074777"/>
    <w:rsid w:val="000750CB"/>
    <w:rsid w:val="00080869"/>
    <w:rsid w:val="00082032"/>
    <w:rsid w:val="00083D53"/>
    <w:rsid w:val="000859C6"/>
    <w:rsid w:val="00090777"/>
    <w:rsid w:val="000927D4"/>
    <w:rsid w:val="00092B7E"/>
    <w:rsid w:val="0009301E"/>
    <w:rsid w:val="000936C8"/>
    <w:rsid w:val="00093E0D"/>
    <w:rsid w:val="00094CA1"/>
    <w:rsid w:val="000A5E68"/>
    <w:rsid w:val="000A5EAA"/>
    <w:rsid w:val="000A6146"/>
    <w:rsid w:val="000A6E10"/>
    <w:rsid w:val="000B2B79"/>
    <w:rsid w:val="000B590B"/>
    <w:rsid w:val="000C4466"/>
    <w:rsid w:val="000C4D07"/>
    <w:rsid w:val="000C5C46"/>
    <w:rsid w:val="000D09EB"/>
    <w:rsid w:val="000D1C2D"/>
    <w:rsid w:val="000D6B16"/>
    <w:rsid w:val="000D7919"/>
    <w:rsid w:val="000D7D8B"/>
    <w:rsid w:val="000E004E"/>
    <w:rsid w:val="000E4440"/>
    <w:rsid w:val="000E4A00"/>
    <w:rsid w:val="000E4DE5"/>
    <w:rsid w:val="000F0BAF"/>
    <w:rsid w:val="000F744F"/>
    <w:rsid w:val="001021B2"/>
    <w:rsid w:val="00102E7A"/>
    <w:rsid w:val="001039C2"/>
    <w:rsid w:val="001045FE"/>
    <w:rsid w:val="00104D93"/>
    <w:rsid w:val="00107B22"/>
    <w:rsid w:val="00112DF9"/>
    <w:rsid w:val="00114FED"/>
    <w:rsid w:val="00116889"/>
    <w:rsid w:val="001174DC"/>
    <w:rsid w:val="0012043D"/>
    <w:rsid w:val="00121A3A"/>
    <w:rsid w:val="00121AC0"/>
    <w:rsid w:val="001254C0"/>
    <w:rsid w:val="001306C9"/>
    <w:rsid w:val="0013080D"/>
    <w:rsid w:val="00141D1D"/>
    <w:rsid w:val="00142E36"/>
    <w:rsid w:val="0014758A"/>
    <w:rsid w:val="0014798E"/>
    <w:rsid w:val="00147C23"/>
    <w:rsid w:val="00150F28"/>
    <w:rsid w:val="00154E2A"/>
    <w:rsid w:val="00160F8A"/>
    <w:rsid w:val="00162682"/>
    <w:rsid w:val="00163096"/>
    <w:rsid w:val="00164E4B"/>
    <w:rsid w:val="00166ACE"/>
    <w:rsid w:val="00170B29"/>
    <w:rsid w:val="00171848"/>
    <w:rsid w:val="00172B9D"/>
    <w:rsid w:val="00174098"/>
    <w:rsid w:val="001766FF"/>
    <w:rsid w:val="00176E8C"/>
    <w:rsid w:val="001801F7"/>
    <w:rsid w:val="00181D57"/>
    <w:rsid w:val="0018372E"/>
    <w:rsid w:val="00185BB8"/>
    <w:rsid w:val="0019091F"/>
    <w:rsid w:val="001909C2"/>
    <w:rsid w:val="00191225"/>
    <w:rsid w:val="001941A1"/>
    <w:rsid w:val="00195E7D"/>
    <w:rsid w:val="001A0E64"/>
    <w:rsid w:val="001A579D"/>
    <w:rsid w:val="001A598D"/>
    <w:rsid w:val="001B063B"/>
    <w:rsid w:val="001B0A29"/>
    <w:rsid w:val="001B3C47"/>
    <w:rsid w:val="001B60F4"/>
    <w:rsid w:val="001B620E"/>
    <w:rsid w:val="001C0648"/>
    <w:rsid w:val="001C08BB"/>
    <w:rsid w:val="001C0DA1"/>
    <w:rsid w:val="001C3A07"/>
    <w:rsid w:val="001C3D15"/>
    <w:rsid w:val="001C7A7B"/>
    <w:rsid w:val="001D0CB0"/>
    <w:rsid w:val="001D1247"/>
    <w:rsid w:val="001D1FE3"/>
    <w:rsid w:val="001D6AB4"/>
    <w:rsid w:val="001E5242"/>
    <w:rsid w:val="001E5F20"/>
    <w:rsid w:val="001E6725"/>
    <w:rsid w:val="001F3153"/>
    <w:rsid w:val="001F4D8A"/>
    <w:rsid w:val="0020035A"/>
    <w:rsid w:val="00202343"/>
    <w:rsid w:val="00206C0A"/>
    <w:rsid w:val="00212129"/>
    <w:rsid w:val="002145FF"/>
    <w:rsid w:val="00215EF4"/>
    <w:rsid w:val="00221561"/>
    <w:rsid w:val="002236AC"/>
    <w:rsid w:val="00224A2B"/>
    <w:rsid w:val="0022650B"/>
    <w:rsid w:val="002273E8"/>
    <w:rsid w:val="00231CD3"/>
    <w:rsid w:val="002332FD"/>
    <w:rsid w:val="00234145"/>
    <w:rsid w:val="0023430B"/>
    <w:rsid w:val="002356D2"/>
    <w:rsid w:val="002365F9"/>
    <w:rsid w:val="00240EFF"/>
    <w:rsid w:val="00241F87"/>
    <w:rsid w:val="002433B2"/>
    <w:rsid w:val="00244382"/>
    <w:rsid w:val="0024772A"/>
    <w:rsid w:val="00247F7F"/>
    <w:rsid w:val="00252A18"/>
    <w:rsid w:val="002551A1"/>
    <w:rsid w:val="00265AC9"/>
    <w:rsid w:val="00266A49"/>
    <w:rsid w:val="00267BBC"/>
    <w:rsid w:val="002722D8"/>
    <w:rsid w:val="00274568"/>
    <w:rsid w:val="00274EA2"/>
    <w:rsid w:val="00277F2E"/>
    <w:rsid w:val="00277FD7"/>
    <w:rsid w:val="002842D4"/>
    <w:rsid w:val="002861E5"/>
    <w:rsid w:val="00287C27"/>
    <w:rsid w:val="00292C46"/>
    <w:rsid w:val="002955A4"/>
    <w:rsid w:val="00295972"/>
    <w:rsid w:val="002963EC"/>
    <w:rsid w:val="00296832"/>
    <w:rsid w:val="002A1F91"/>
    <w:rsid w:val="002A502B"/>
    <w:rsid w:val="002B08E5"/>
    <w:rsid w:val="002B580D"/>
    <w:rsid w:val="002B7F7A"/>
    <w:rsid w:val="002C2166"/>
    <w:rsid w:val="002C35C4"/>
    <w:rsid w:val="002D6BAC"/>
    <w:rsid w:val="002D6F76"/>
    <w:rsid w:val="002D741D"/>
    <w:rsid w:val="002E0D6E"/>
    <w:rsid w:val="002E0F81"/>
    <w:rsid w:val="002E2253"/>
    <w:rsid w:val="002E2F4A"/>
    <w:rsid w:val="002E4970"/>
    <w:rsid w:val="002E799B"/>
    <w:rsid w:val="002F0357"/>
    <w:rsid w:val="00302747"/>
    <w:rsid w:val="0030625E"/>
    <w:rsid w:val="0030636C"/>
    <w:rsid w:val="00306775"/>
    <w:rsid w:val="00310BB3"/>
    <w:rsid w:val="0031207C"/>
    <w:rsid w:val="00314767"/>
    <w:rsid w:val="003219F9"/>
    <w:rsid w:val="003227FB"/>
    <w:rsid w:val="00326546"/>
    <w:rsid w:val="003278BA"/>
    <w:rsid w:val="00327EF7"/>
    <w:rsid w:val="00330944"/>
    <w:rsid w:val="00336C00"/>
    <w:rsid w:val="00337C0D"/>
    <w:rsid w:val="00340CA5"/>
    <w:rsid w:val="00342060"/>
    <w:rsid w:val="0034298A"/>
    <w:rsid w:val="00343939"/>
    <w:rsid w:val="00343E97"/>
    <w:rsid w:val="00345136"/>
    <w:rsid w:val="0035073B"/>
    <w:rsid w:val="00353A65"/>
    <w:rsid w:val="0035463F"/>
    <w:rsid w:val="0035541B"/>
    <w:rsid w:val="00356E13"/>
    <w:rsid w:val="003571C0"/>
    <w:rsid w:val="00357F42"/>
    <w:rsid w:val="0036020D"/>
    <w:rsid w:val="00364113"/>
    <w:rsid w:val="003648B5"/>
    <w:rsid w:val="003650E9"/>
    <w:rsid w:val="00365B42"/>
    <w:rsid w:val="003660D0"/>
    <w:rsid w:val="00371591"/>
    <w:rsid w:val="0037455E"/>
    <w:rsid w:val="0038067D"/>
    <w:rsid w:val="00385A73"/>
    <w:rsid w:val="0038722F"/>
    <w:rsid w:val="003911C3"/>
    <w:rsid w:val="00392BEE"/>
    <w:rsid w:val="00392CC6"/>
    <w:rsid w:val="00393256"/>
    <w:rsid w:val="0039466B"/>
    <w:rsid w:val="00394952"/>
    <w:rsid w:val="0039608B"/>
    <w:rsid w:val="003A1BEA"/>
    <w:rsid w:val="003A2313"/>
    <w:rsid w:val="003A4024"/>
    <w:rsid w:val="003A52B4"/>
    <w:rsid w:val="003A6611"/>
    <w:rsid w:val="003A696E"/>
    <w:rsid w:val="003A735D"/>
    <w:rsid w:val="003B0409"/>
    <w:rsid w:val="003B054E"/>
    <w:rsid w:val="003B4731"/>
    <w:rsid w:val="003B6E02"/>
    <w:rsid w:val="003C16B8"/>
    <w:rsid w:val="003C1C24"/>
    <w:rsid w:val="003C2352"/>
    <w:rsid w:val="003C3530"/>
    <w:rsid w:val="003C4717"/>
    <w:rsid w:val="003C476C"/>
    <w:rsid w:val="003C5DE6"/>
    <w:rsid w:val="003D08E6"/>
    <w:rsid w:val="003D09D6"/>
    <w:rsid w:val="003D7362"/>
    <w:rsid w:val="003E2911"/>
    <w:rsid w:val="003E4EE0"/>
    <w:rsid w:val="003E6C81"/>
    <w:rsid w:val="003F139A"/>
    <w:rsid w:val="0040547D"/>
    <w:rsid w:val="004107E4"/>
    <w:rsid w:val="00410A48"/>
    <w:rsid w:val="00410B44"/>
    <w:rsid w:val="00410B5E"/>
    <w:rsid w:val="00412755"/>
    <w:rsid w:val="00412F38"/>
    <w:rsid w:val="004137D2"/>
    <w:rsid w:val="00420B49"/>
    <w:rsid w:val="00422FDD"/>
    <w:rsid w:val="00426A0C"/>
    <w:rsid w:val="004302CA"/>
    <w:rsid w:val="00433FDD"/>
    <w:rsid w:val="0043716D"/>
    <w:rsid w:val="004410F1"/>
    <w:rsid w:val="00444265"/>
    <w:rsid w:val="0044683D"/>
    <w:rsid w:val="00453FC8"/>
    <w:rsid w:val="00454769"/>
    <w:rsid w:val="00455B67"/>
    <w:rsid w:val="004564BC"/>
    <w:rsid w:val="004679D8"/>
    <w:rsid w:val="00467B5C"/>
    <w:rsid w:val="0047113E"/>
    <w:rsid w:val="0047282E"/>
    <w:rsid w:val="00472BE2"/>
    <w:rsid w:val="00473C08"/>
    <w:rsid w:val="00473D81"/>
    <w:rsid w:val="004748CF"/>
    <w:rsid w:val="00477E78"/>
    <w:rsid w:val="00480202"/>
    <w:rsid w:val="004852C5"/>
    <w:rsid w:val="00485FD2"/>
    <w:rsid w:val="0048759D"/>
    <w:rsid w:val="00487A56"/>
    <w:rsid w:val="00492154"/>
    <w:rsid w:val="00493352"/>
    <w:rsid w:val="00496B40"/>
    <w:rsid w:val="00496CBC"/>
    <w:rsid w:val="00497FC4"/>
    <w:rsid w:val="004A15BD"/>
    <w:rsid w:val="004A5318"/>
    <w:rsid w:val="004A7757"/>
    <w:rsid w:val="004A7CE5"/>
    <w:rsid w:val="004B209E"/>
    <w:rsid w:val="004B2215"/>
    <w:rsid w:val="004B66E0"/>
    <w:rsid w:val="004C1131"/>
    <w:rsid w:val="004C17CE"/>
    <w:rsid w:val="004C1F60"/>
    <w:rsid w:val="004C4C34"/>
    <w:rsid w:val="004D0AD1"/>
    <w:rsid w:val="004D2963"/>
    <w:rsid w:val="004D33F5"/>
    <w:rsid w:val="004D3534"/>
    <w:rsid w:val="004D399F"/>
    <w:rsid w:val="004D5FB7"/>
    <w:rsid w:val="004E5E61"/>
    <w:rsid w:val="004E6887"/>
    <w:rsid w:val="004F2DE8"/>
    <w:rsid w:val="004F3DC9"/>
    <w:rsid w:val="004F4728"/>
    <w:rsid w:val="005009A2"/>
    <w:rsid w:val="00501B88"/>
    <w:rsid w:val="00502517"/>
    <w:rsid w:val="005038FF"/>
    <w:rsid w:val="005049B7"/>
    <w:rsid w:val="00504A01"/>
    <w:rsid w:val="00507E7F"/>
    <w:rsid w:val="00510585"/>
    <w:rsid w:val="005155D0"/>
    <w:rsid w:val="00516532"/>
    <w:rsid w:val="0052127B"/>
    <w:rsid w:val="00522141"/>
    <w:rsid w:val="00523878"/>
    <w:rsid w:val="00525B09"/>
    <w:rsid w:val="00526173"/>
    <w:rsid w:val="00527C61"/>
    <w:rsid w:val="00530E9B"/>
    <w:rsid w:val="00542C86"/>
    <w:rsid w:val="00543368"/>
    <w:rsid w:val="00545E9F"/>
    <w:rsid w:val="005506C3"/>
    <w:rsid w:val="00553155"/>
    <w:rsid w:val="00553775"/>
    <w:rsid w:val="00556419"/>
    <w:rsid w:val="00556652"/>
    <w:rsid w:val="00560609"/>
    <w:rsid w:val="00560A58"/>
    <w:rsid w:val="00561EBE"/>
    <w:rsid w:val="00562332"/>
    <w:rsid w:val="0056286E"/>
    <w:rsid w:val="0056307A"/>
    <w:rsid w:val="0056362C"/>
    <w:rsid w:val="00563A7C"/>
    <w:rsid w:val="005659D7"/>
    <w:rsid w:val="00567B06"/>
    <w:rsid w:val="005708EA"/>
    <w:rsid w:val="00571407"/>
    <w:rsid w:val="00571AB2"/>
    <w:rsid w:val="0057409F"/>
    <w:rsid w:val="005770D9"/>
    <w:rsid w:val="00581F88"/>
    <w:rsid w:val="0058213A"/>
    <w:rsid w:val="00584BFD"/>
    <w:rsid w:val="00585570"/>
    <w:rsid w:val="00592388"/>
    <w:rsid w:val="0059498F"/>
    <w:rsid w:val="005955ED"/>
    <w:rsid w:val="0059614B"/>
    <w:rsid w:val="00596D26"/>
    <w:rsid w:val="00596D59"/>
    <w:rsid w:val="005A5C24"/>
    <w:rsid w:val="005A6985"/>
    <w:rsid w:val="005A7356"/>
    <w:rsid w:val="005B06A9"/>
    <w:rsid w:val="005B0836"/>
    <w:rsid w:val="005B1BF7"/>
    <w:rsid w:val="005B1D27"/>
    <w:rsid w:val="005B3E33"/>
    <w:rsid w:val="005B5280"/>
    <w:rsid w:val="005B5E1B"/>
    <w:rsid w:val="005B6666"/>
    <w:rsid w:val="005B6ECF"/>
    <w:rsid w:val="005C06B4"/>
    <w:rsid w:val="005C4588"/>
    <w:rsid w:val="005D1DC5"/>
    <w:rsid w:val="005D4734"/>
    <w:rsid w:val="005E08F3"/>
    <w:rsid w:val="005E090D"/>
    <w:rsid w:val="005E288F"/>
    <w:rsid w:val="005E4FAD"/>
    <w:rsid w:val="005E5E11"/>
    <w:rsid w:val="005F004C"/>
    <w:rsid w:val="005F4761"/>
    <w:rsid w:val="005F491B"/>
    <w:rsid w:val="00600E2B"/>
    <w:rsid w:val="00604804"/>
    <w:rsid w:val="006118F1"/>
    <w:rsid w:val="006124BF"/>
    <w:rsid w:val="00612FE8"/>
    <w:rsid w:val="00613E5C"/>
    <w:rsid w:val="00613F30"/>
    <w:rsid w:val="00614F9D"/>
    <w:rsid w:val="006210C2"/>
    <w:rsid w:val="00621653"/>
    <w:rsid w:val="0062218F"/>
    <w:rsid w:val="006263D3"/>
    <w:rsid w:val="00626406"/>
    <w:rsid w:val="006317E5"/>
    <w:rsid w:val="00632991"/>
    <w:rsid w:val="0064095C"/>
    <w:rsid w:val="00640FF9"/>
    <w:rsid w:val="00641B16"/>
    <w:rsid w:val="00642978"/>
    <w:rsid w:val="006430ED"/>
    <w:rsid w:val="00643147"/>
    <w:rsid w:val="00650C78"/>
    <w:rsid w:val="006510B3"/>
    <w:rsid w:val="00651A52"/>
    <w:rsid w:val="00653A4E"/>
    <w:rsid w:val="00653C32"/>
    <w:rsid w:val="00654E29"/>
    <w:rsid w:val="00655399"/>
    <w:rsid w:val="00656F08"/>
    <w:rsid w:val="006612DE"/>
    <w:rsid w:val="00662020"/>
    <w:rsid w:val="00666B02"/>
    <w:rsid w:val="00667662"/>
    <w:rsid w:val="006726C7"/>
    <w:rsid w:val="00672B4E"/>
    <w:rsid w:val="00676A64"/>
    <w:rsid w:val="006811FD"/>
    <w:rsid w:val="00681363"/>
    <w:rsid w:val="00686F16"/>
    <w:rsid w:val="00691DCB"/>
    <w:rsid w:val="0069210F"/>
    <w:rsid w:val="00693651"/>
    <w:rsid w:val="00695FA4"/>
    <w:rsid w:val="006971F3"/>
    <w:rsid w:val="006A1580"/>
    <w:rsid w:val="006A1736"/>
    <w:rsid w:val="006A1ADD"/>
    <w:rsid w:val="006A5431"/>
    <w:rsid w:val="006A55C5"/>
    <w:rsid w:val="006A5FC7"/>
    <w:rsid w:val="006B0F54"/>
    <w:rsid w:val="006B1986"/>
    <w:rsid w:val="006B19E8"/>
    <w:rsid w:val="006B3660"/>
    <w:rsid w:val="006B4EAE"/>
    <w:rsid w:val="006C2AA8"/>
    <w:rsid w:val="006C30D1"/>
    <w:rsid w:val="006C5773"/>
    <w:rsid w:val="006C589B"/>
    <w:rsid w:val="006C7547"/>
    <w:rsid w:val="006C7AB1"/>
    <w:rsid w:val="006D28FC"/>
    <w:rsid w:val="006D5524"/>
    <w:rsid w:val="006E0E57"/>
    <w:rsid w:val="006E61F1"/>
    <w:rsid w:val="006F098B"/>
    <w:rsid w:val="006F0EF6"/>
    <w:rsid w:val="006F0F13"/>
    <w:rsid w:val="006F4828"/>
    <w:rsid w:val="006F6410"/>
    <w:rsid w:val="00700CBE"/>
    <w:rsid w:val="007034D5"/>
    <w:rsid w:val="007041AB"/>
    <w:rsid w:val="00705122"/>
    <w:rsid w:val="007052D9"/>
    <w:rsid w:val="00705983"/>
    <w:rsid w:val="007126A7"/>
    <w:rsid w:val="007128A6"/>
    <w:rsid w:val="0071304E"/>
    <w:rsid w:val="0071406A"/>
    <w:rsid w:val="00717A1A"/>
    <w:rsid w:val="00721F94"/>
    <w:rsid w:val="00722E2C"/>
    <w:rsid w:val="007272AE"/>
    <w:rsid w:val="00731AD4"/>
    <w:rsid w:val="00731BE8"/>
    <w:rsid w:val="00734257"/>
    <w:rsid w:val="00736117"/>
    <w:rsid w:val="00736391"/>
    <w:rsid w:val="0073693D"/>
    <w:rsid w:val="00741FD7"/>
    <w:rsid w:val="007433FC"/>
    <w:rsid w:val="00745285"/>
    <w:rsid w:val="007469AD"/>
    <w:rsid w:val="00746BF6"/>
    <w:rsid w:val="007507FC"/>
    <w:rsid w:val="00750986"/>
    <w:rsid w:val="00754407"/>
    <w:rsid w:val="00754EF5"/>
    <w:rsid w:val="00775FB7"/>
    <w:rsid w:val="0077626D"/>
    <w:rsid w:val="007779B7"/>
    <w:rsid w:val="00786D39"/>
    <w:rsid w:val="0079083E"/>
    <w:rsid w:val="00790D48"/>
    <w:rsid w:val="00790F7F"/>
    <w:rsid w:val="007910DC"/>
    <w:rsid w:val="007915F9"/>
    <w:rsid w:val="00791604"/>
    <w:rsid w:val="0079651B"/>
    <w:rsid w:val="007975D5"/>
    <w:rsid w:val="007A1A0D"/>
    <w:rsid w:val="007A497A"/>
    <w:rsid w:val="007A71E0"/>
    <w:rsid w:val="007B01EC"/>
    <w:rsid w:val="007B2049"/>
    <w:rsid w:val="007B20D7"/>
    <w:rsid w:val="007B3AFD"/>
    <w:rsid w:val="007B628E"/>
    <w:rsid w:val="007C3528"/>
    <w:rsid w:val="007C3E05"/>
    <w:rsid w:val="007C46AB"/>
    <w:rsid w:val="007C6860"/>
    <w:rsid w:val="007C7430"/>
    <w:rsid w:val="007D36FD"/>
    <w:rsid w:val="007D3975"/>
    <w:rsid w:val="007D4166"/>
    <w:rsid w:val="007D6489"/>
    <w:rsid w:val="007E065F"/>
    <w:rsid w:val="007E2CB6"/>
    <w:rsid w:val="007E60CA"/>
    <w:rsid w:val="007F3774"/>
    <w:rsid w:val="00800174"/>
    <w:rsid w:val="00801DB9"/>
    <w:rsid w:val="008040C9"/>
    <w:rsid w:val="0080469C"/>
    <w:rsid w:val="00804CFB"/>
    <w:rsid w:val="00806252"/>
    <w:rsid w:val="00807DFE"/>
    <w:rsid w:val="00810E8F"/>
    <w:rsid w:val="00812C03"/>
    <w:rsid w:val="00815ED2"/>
    <w:rsid w:val="00816952"/>
    <w:rsid w:val="00816C52"/>
    <w:rsid w:val="00817437"/>
    <w:rsid w:val="008201E5"/>
    <w:rsid w:val="0082414F"/>
    <w:rsid w:val="00824F8E"/>
    <w:rsid w:val="008261C1"/>
    <w:rsid w:val="00826386"/>
    <w:rsid w:val="008312C3"/>
    <w:rsid w:val="00831CA1"/>
    <w:rsid w:val="00833E5C"/>
    <w:rsid w:val="00835DEE"/>
    <w:rsid w:val="008378C6"/>
    <w:rsid w:val="0084025E"/>
    <w:rsid w:val="00846DB2"/>
    <w:rsid w:val="008524FB"/>
    <w:rsid w:val="008572FB"/>
    <w:rsid w:val="00857E65"/>
    <w:rsid w:val="00861010"/>
    <w:rsid w:val="00861D0A"/>
    <w:rsid w:val="008639AB"/>
    <w:rsid w:val="008647AD"/>
    <w:rsid w:val="0086794B"/>
    <w:rsid w:val="00871A13"/>
    <w:rsid w:val="00871BA3"/>
    <w:rsid w:val="008723AB"/>
    <w:rsid w:val="0087300B"/>
    <w:rsid w:val="00881035"/>
    <w:rsid w:val="00882406"/>
    <w:rsid w:val="00887B5E"/>
    <w:rsid w:val="00891128"/>
    <w:rsid w:val="00892436"/>
    <w:rsid w:val="00892E7B"/>
    <w:rsid w:val="00893F70"/>
    <w:rsid w:val="00894A71"/>
    <w:rsid w:val="00896145"/>
    <w:rsid w:val="00896A7B"/>
    <w:rsid w:val="00896F02"/>
    <w:rsid w:val="00896F64"/>
    <w:rsid w:val="008A0535"/>
    <w:rsid w:val="008A064D"/>
    <w:rsid w:val="008A163B"/>
    <w:rsid w:val="008A2876"/>
    <w:rsid w:val="008A393B"/>
    <w:rsid w:val="008A4564"/>
    <w:rsid w:val="008A63B3"/>
    <w:rsid w:val="008A697E"/>
    <w:rsid w:val="008A76FB"/>
    <w:rsid w:val="008B09F6"/>
    <w:rsid w:val="008B0CB0"/>
    <w:rsid w:val="008B3454"/>
    <w:rsid w:val="008B57DD"/>
    <w:rsid w:val="008B5D89"/>
    <w:rsid w:val="008B6FE2"/>
    <w:rsid w:val="008C10B9"/>
    <w:rsid w:val="008C2E67"/>
    <w:rsid w:val="008C2EB4"/>
    <w:rsid w:val="008C3F02"/>
    <w:rsid w:val="008C46EC"/>
    <w:rsid w:val="008C5412"/>
    <w:rsid w:val="008C6D6E"/>
    <w:rsid w:val="008C7F5B"/>
    <w:rsid w:val="008D2399"/>
    <w:rsid w:val="008D2CAD"/>
    <w:rsid w:val="008D2CBF"/>
    <w:rsid w:val="008D3F5D"/>
    <w:rsid w:val="008D4124"/>
    <w:rsid w:val="008D4344"/>
    <w:rsid w:val="008E4B61"/>
    <w:rsid w:val="008E5685"/>
    <w:rsid w:val="008E7E07"/>
    <w:rsid w:val="008F1FDD"/>
    <w:rsid w:val="008F301F"/>
    <w:rsid w:val="008F36F1"/>
    <w:rsid w:val="008F7122"/>
    <w:rsid w:val="008F7124"/>
    <w:rsid w:val="008F7C7F"/>
    <w:rsid w:val="00903AB0"/>
    <w:rsid w:val="00905A61"/>
    <w:rsid w:val="00905F0B"/>
    <w:rsid w:val="009068E7"/>
    <w:rsid w:val="009109B2"/>
    <w:rsid w:val="00913110"/>
    <w:rsid w:val="0091578C"/>
    <w:rsid w:val="00915EF7"/>
    <w:rsid w:val="0091656D"/>
    <w:rsid w:val="00925DDE"/>
    <w:rsid w:val="0092762F"/>
    <w:rsid w:val="00930267"/>
    <w:rsid w:val="00933F9B"/>
    <w:rsid w:val="009351E3"/>
    <w:rsid w:val="00935655"/>
    <w:rsid w:val="0093642E"/>
    <w:rsid w:val="00937040"/>
    <w:rsid w:val="009379C9"/>
    <w:rsid w:val="009412C8"/>
    <w:rsid w:val="00941356"/>
    <w:rsid w:val="00945753"/>
    <w:rsid w:val="00947459"/>
    <w:rsid w:val="00947F84"/>
    <w:rsid w:val="00952038"/>
    <w:rsid w:val="009525D1"/>
    <w:rsid w:val="009561F1"/>
    <w:rsid w:val="009609B8"/>
    <w:rsid w:val="00960E84"/>
    <w:rsid w:val="00962710"/>
    <w:rsid w:val="009630A8"/>
    <w:rsid w:val="009664B7"/>
    <w:rsid w:val="00966A93"/>
    <w:rsid w:val="009711F7"/>
    <w:rsid w:val="00980E7D"/>
    <w:rsid w:val="0098397C"/>
    <w:rsid w:val="00986120"/>
    <w:rsid w:val="00986A81"/>
    <w:rsid w:val="00986DC4"/>
    <w:rsid w:val="009946D1"/>
    <w:rsid w:val="00994736"/>
    <w:rsid w:val="00995D63"/>
    <w:rsid w:val="00996D97"/>
    <w:rsid w:val="00997227"/>
    <w:rsid w:val="009A027D"/>
    <w:rsid w:val="009A0A52"/>
    <w:rsid w:val="009A119D"/>
    <w:rsid w:val="009A18C5"/>
    <w:rsid w:val="009A1987"/>
    <w:rsid w:val="009A274B"/>
    <w:rsid w:val="009A35C5"/>
    <w:rsid w:val="009A64B6"/>
    <w:rsid w:val="009A6D28"/>
    <w:rsid w:val="009B00F7"/>
    <w:rsid w:val="009B0596"/>
    <w:rsid w:val="009B0D23"/>
    <w:rsid w:val="009B1E31"/>
    <w:rsid w:val="009B406A"/>
    <w:rsid w:val="009B446E"/>
    <w:rsid w:val="009B471C"/>
    <w:rsid w:val="009B4997"/>
    <w:rsid w:val="009B4B72"/>
    <w:rsid w:val="009B6881"/>
    <w:rsid w:val="009B7668"/>
    <w:rsid w:val="009C3E9B"/>
    <w:rsid w:val="009C50D7"/>
    <w:rsid w:val="009C5BDF"/>
    <w:rsid w:val="009C7E5C"/>
    <w:rsid w:val="009C7F39"/>
    <w:rsid w:val="009D022D"/>
    <w:rsid w:val="009D0DA3"/>
    <w:rsid w:val="009D57B6"/>
    <w:rsid w:val="009D7028"/>
    <w:rsid w:val="009D7A26"/>
    <w:rsid w:val="009D7ACA"/>
    <w:rsid w:val="009D7ECE"/>
    <w:rsid w:val="009E17C0"/>
    <w:rsid w:val="009E556B"/>
    <w:rsid w:val="009E76FA"/>
    <w:rsid w:val="009F15DC"/>
    <w:rsid w:val="009F4DE4"/>
    <w:rsid w:val="009F653C"/>
    <w:rsid w:val="00A00220"/>
    <w:rsid w:val="00A0156C"/>
    <w:rsid w:val="00A030B6"/>
    <w:rsid w:val="00A057F8"/>
    <w:rsid w:val="00A115EA"/>
    <w:rsid w:val="00A1452D"/>
    <w:rsid w:val="00A1526E"/>
    <w:rsid w:val="00A22DCA"/>
    <w:rsid w:val="00A22F74"/>
    <w:rsid w:val="00A23619"/>
    <w:rsid w:val="00A24C09"/>
    <w:rsid w:val="00A24D60"/>
    <w:rsid w:val="00A27AC3"/>
    <w:rsid w:val="00A27AEF"/>
    <w:rsid w:val="00A27C83"/>
    <w:rsid w:val="00A341F5"/>
    <w:rsid w:val="00A34330"/>
    <w:rsid w:val="00A34662"/>
    <w:rsid w:val="00A3570A"/>
    <w:rsid w:val="00A43591"/>
    <w:rsid w:val="00A46522"/>
    <w:rsid w:val="00A47A43"/>
    <w:rsid w:val="00A51D95"/>
    <w:rsid w:val="00A526E8"/>
    <w:rsid w:val="00A62D65"/>
    <w:rsid w:val="00A655C9"/>
    <w:rsid w:val="00A7294C"/>
    <w:rsid w:val="00A72BD5"/>
    <w:rsid w:val="00A7337E"/>
    <w:rsid w:val="00A74501"/>
    <w:rsid w:val="00A75954"/>
    <w:rsid w:val="00A76848"/>
    <w:rsid w:val="00A77F0D"/>
    <w:rsid w:val="00A809D0"/>
    <w:rsid w:val="00A82D6E"/>
    <w:rsid w:val="00A92A1A"/>
    <w:rsid w:val="00A9684F"/>
    <w:rsid w:val="00A96FF8"/>
    <w:rsid w:val="00A97902"/>
    <w:rsid w:val="00AA1602"/>
    <w:rsid w:val="00AA39A8"/>
    <w:rsid w:val="00AA64C5"/>
    <w:rsid w:val="00AB45D5"/>
    <w:rsid w:val="00AB4610"/>
    <w:rsid w:val="00AB47DE"/>
    <w:rsid w:val="00AC1DE0"/>
    <w:rsid w:val="00AC2D6E"/>
    <w:rsid w:val="00AC5503"/>
    <w:rsid w:val="00AC7837"/>
    <w:rsid w:val="00AD5EE8"/>
    <w:rsid w:val="00AD7774"/>
    <w:rsid w:val="00AD7894"/>
    <w:rsid w:val="00AE3063"/>
    <w:rsid w:val="00AE30C0"/>
    <w:rsid w:val="00AE383B"/>
    <w:rsid w:val="00AE5118"/>
    <w:rsid w:val="00AE613F"/>
    <w:rsid w:val="00AE64DD"/>
    <w:rsid w:val="00AE6D29"/>
    <w:rsid w:val="00AE7F48"/>
    <w:rsid w:val="00AF2C82"/>
    <w:rsid w:val="00AF6E34"/>
    <w:rsid w:val="00AF7B8B"/>
    <w:rsid w:val="00AF7E0B"/>
    <w:rsid w:val="00B0228A"/>
    <w:rsid w:val="00B03028"/>
    <w:rsid w:val="00B06E39"/>
    <w:rsid w:val="00B07B4C"/>
    <w:rsid w:val="00B1145A"/>
    <w:rsid w:val="00B21929"/>
    <w:rsid w:val="00B249C2"/>
    <w:rsid w:val="00B252E7"/>
    <w:rsid w:val="00B255B5"/>
    <w:rsid w:val="00B26E97"/>
    <w:rsid w:val="00B30156"/>
    <w:rsid w:val="00B30736"/>
    <w:rsid w:val="00B340D3"/>
    <w:rsid w:val="00B37186"/>
    <w:rsid w:val="00B37229"/>
    <w:rsid w:val="00B40025"/>
    <w:rsid w:val="00B402A0"/>
    <w:rsid w:val="00B40FBB"/>
    <w:rsid w:val="00B40FEB"/>
    <w:rsid w:val="00B47087"/>
    <w:rsid w:val="00B478FE"/>
    <w:rsid w:val="00B5070D"/>
    <w:rsid w:val="00B51C4A"/>
    <w:rsid w:val="00B53D47"/>
    <w:rsid w:val="00B55678"/>
    <w:rsid w:val="00B57B68"/>
    <w:rsid w:val="00B60102"/>
    <w:rsid w:val="00B614BB"/>
    <w:rsid w:val="00B614CE"/>
    <w:rsid w:val="00B61F13"/>
    <w:rsid w:val="00B6263B"/>
    <w:rsid w:val="00B7009E"/>
    <w:rsid w:val="00B73466"/>
    <w:rsid w:val="00B74A5B"/>
    <w:rsid w:val="00B75F7F"/>
    <w:rsid w:val="00B77120"/>
    <w:rsid w:val="00B804FB"/>
    <w:rsid w:val="00B80A18"/>
    <w:rsid w:val="00B859FB"/>
    <w:rsid w:val="00B948E0"/>
    <w:rsid w:val="00B94F0A"/>
    <w:rsid w:val="00B95A94"/>
    <w:rsid w:val="00B95F69"/>
    <w:rsid w:val="00B9644C"/>
    <w:rsid w:val="00B974D6"/>
    <w:rsid w:val="00B97A24"/>
    <w:rsid w:val="00BA3526"/>
    <w:rsid w:val="00BA3D8C"/>
    <w:rsid w:val="00BA50FF"/>
    <w:rsid w:val="00BB36E0"/>
    <w:rsid w:val="00BB6E5A"/>
    <w:rsid w:val="00BB7425"/>
    <w:rsid w:val="00BC0228"/>
    <w:rsid w:val="00BC0545"/>
    <w:rsid w:val="00BC249B"/>
    <w:rsid w:val="00BC4F09"/>
    <w:rsid w:val="00BC72AA"/>
    <w:rsid w:val="00BD5D8D"/>
    <w:rsid w:val="00BD7605"/>
    <w:rsid w:val="00BE003D"/>
    <w:rsid w:val="00BE5779"/>
    <w:rsid w:val="00BF01E6"/>
    <w:rsid w:val="00BF0591"/>
    <w:rsid w:val="00BF0AE6"/>
    <w:rsid w:val="00BF176E"/>
    <w:rsid w:val="00BF4692"/>
    <w:rsid w:val="00BF70B1"/>
    <w:rsid w:val="00C01BC5"/>
    <w:rsid w:val="00C01FEC"/>
    <w:rsid w:val="00C03638"/>
    <w:rsid w:val="00C03F1D"/>
    <w:rsid w:val="00C05266"/>
    <w:rsid w:val="00C05485"/>
    <w:rsid w:val="00C105F7"/>
    <w:rsid w:val="00C11CEC"/>
    <w:rsid w:val="00C12B10"/>
    <w:rsid w:val="00C13EC6"/>
    <w:rsid w:val="00C1564B"/>
    <w:rsid w:val="00C208A2"/>
    <w:rsid w:val="00C27A81"/>
    <w:rsid w:val="00C377A0"/>
    <w:rsid w:val="00C41019"/>
    <w:rsid w:val="00C42C60"/>
    <w:rsid w:val="00C51366"/>
    <w:rsid w:val="00C51703"/>
    <w:rsid w:val="00C55F5D"/>
    <w:rsid w:val="00C60DCD"/>
    <w:rsid w:val="00C7046D"/>
    <w:rsid w:val="00C77806"/>
    <w:rsid w:val="00C81513"/>
    <w:rsid w:val="00C83BB4"/>
    <w:rsid w:val="00C8413E"/>
    <w:rsid w:val="00C908E1"/>
    <w:rsid w:val="00C911EF"/>
    <w:rsid w:val="00C91869"/>
    <w:rsid w:val="00C91D93"/>
    <w:rsid w:val="00C9517A"/>
    <w:rsid w:val="00CA5D8A"/>
    <w:rsid w:val="00CA755A"/>
    <w:rsid w:val="00CB0DD0"/>
    <w:rsid w:val="00CB35A2"/>
    <w:rsid w:val="00CC2DC9"/>
    <w:rsid w:val="00CC32AE"/>
    <w:rsid w:val="00CC3EE6"/>
    <w:rsid w:val="00CC5343"/>
    <w:rsid w:val="00CC6384"/>
    <w:rsid w:val="00CC6E74"/>
    <w:rsid w:val="00CD1B31"/>
    <w:rsid w:val="00CD3B78"/>
    <w:rsid w:val="00CE2B66"/>
    <w:rsid w:val="00CE7B3E"/>
    <w:rsid w:val="00CF0E06"/>
    <w:rsid w:val="00CF6461"/>
    <w:rsid w:val="00D020EC"/>
    <w:rsid w:val="00D03918"/>
    <w:rsid w:val="00D03FAF"/>
    <w:rsid w:val="00D04CA2"/>
    <w:rsid w:val="00D05B6D"/>
    <w:rsid w:val="00D06828"/>
    <w:rsid w:val="00D070C8"/>
    <w:rsid w:val="00D1350E"/>
    <w:rsid w:val="00D16177"/>
    <w:rsid w:val="00D17F7B"/>
    <w:rsid w:val="00D21517"/>
    <w:rsid w:val="00D2260A"/>
    <w:rsid w:val="00D23479"/>
    <w:rsid w:val="00D30CAF"/>
    <w:rsid w:val="00D34D74"/>
    <w:rsid w:val="00D40AC5"/>
    <w:rsid w:val="00D41B43"/>
    <w:rsid w:val="00D43C2E"/>
    <w:rsid w:val="00D44C52"/>
    <w:rsid w:val="00D561EC"/>
    <w:rsid w:val="00D6235A"/>
    <w:rsid w:val="00D63FA7"/>
    <w:rsid w:val="00D651D8"/>
    <w:rsid w:val="00D67405"/>
    <w:rsid w:val="00D7303C"/>
    <w:rsid w:val="00D731D2"/>
    <w:rsid w:val="00D74D45"/>
    <w:rsid w:val="00D750BB"/>
    <w:rsid w:val="00D768BF"/>
    <w:rsid w:val="00D844CE"/>
    <w:rsid w:val="00D860E6"/>
    <w:rsid w:val="00D940DB"/>
    <w:rsid w:val="00D976A0"/>
    <w:rsid w:val="00DA1C5E"/>
    <w:rsid w:val="00DA2E2A"/>
    <w:rsid w:val="00DA5FD2"/>
    <w:rsid w:val="00DA6E1E"/>
    <w:rsid w:val="00DA7756"/>
    <w:rsid w:val="00DA79F1"/>
    <w:rsid w:val="00DB0E2D"/>
    <w:rsid w:val="00DB28AB"/>
    <w:rsid w:val="00DB3E0D"/>
    <w:rsid w:val="00DB5C89"/>
    <w:rsid w:val="00DB7B85"/>
    <w:rsid w:val="00DB7F4B"/>
    <w:rsid w:val="00DC0376"/>
    <w:rsid w:val="00DC0B6D"/>
    <w:rsid w:val="00DC11C0"/>
    <w:rsid w:val="00DC1706"/>
    <w:rsid w:val="00DC1EAA"/>
    <w:rsid w:val="00DD0C60"/>
    <w:rsid w:val="00DD1E0A"/>
    <w:rsid w:val="00DD1EE8"/>
    <w:rsid w:val="00DD4563"/>
    <w:rsid w:val="00DD713D"/>
    <w:rsid w:val="00DD74F3"/>
    <w:rsid w:val="00DE0876"/>
    <w:rsid w:val="00DE1346"/>
    <w:rsid w:val="00DE393D"/>
    <w:rsid w:val="00DE612F"/>
    <w:rsid w:val="00E00841"/>
    <w:rsid w:val="00E01A6B"/>
    <w:rsid w:val="00E06449"/>
    <w:rsid w:val="00E066FB"/>
    <w:rsid w:val="00E10622"/>
    <w:rsid w:val="00E10EB3"/>
    <w:rsid w:val="00E1163E"/>
    <w:rsid w:val="00E13AD8"/>
    <w:rsid w:val="00E1435C"/>
    <w:rsid w:val="00E167BD"/>
    <w:rsid w:val="00E16958"/>
    <w:rsid w:val="00E200D3"/>
    <w:rsid w:val="00E2144B"/>
    <w:rsid w:val="00E222A6"/>
    <w:rsid w:val="00E22AF8"/>
    <w:rsid w:val="00E24344"/>
    <w:rsid w:val="00E2439E"/>
    <w:rsid w:val="00E25104"/>
    <w:rsid w:val="00E251AA"/>
    <w:rsid w:val="00E26B45"/>
    <w:rsid w:val="00E30236"/>
    <w:rsid w:val="00E32F7D"/>
    <w:rsid w:val="00E340EC"/>
    <w:rsid w:val="00E3440E"/>
    <w:rsid w:val="00E3789C"/>
    <w:rsid w:val="00E4018C"/>
    <w:rsid w:val="00E41114"/>
    <w:rsid w:val="00E4180E"/>
    <w:rsid w:val="00E418A7"/>
    <w:rsid w:val="00E43BF8"/>
    <w:rsid w:val="00E460C6"/>
    <w:rsid w:val="00E47CC2"/>
    <w:rsid w:val="00E533FB"/>
    <w:rsid w:val="00E54453"/>
    <w:rsid w:val="00E54781"/>
    <w:rsid w:val="00E5744D"/>
    <w:rsid w:val="00E650B9"/>
    <w:rsid w:val="00E6643A"/>
    <w:rsid w:val="00E66753"/>
    <w:rsid w:val="00E66D7C"/>
    <w:rsid w:val="00E66E56"/>
    <w:rsid w:val="00E702FA"/>
    <w:rsid w:val="00E75650"/>
    <w:rsid w:val="00E76546"/>
    <w:rsid w:val="00E76E80"/>
    <w:rsid w:val="00E77048"/>
    <w:rsid w:val="00E77A77"/>
    <w:rsid w:val="00E8106A"/>
    <w:rsid w:val="00E84B74"/>
    <w:rsid w:val="00E8595C"/>
    <w:rsid w:val="00E866E5"/>
    <w:rsid w:val="00E92A07"/>
    <w:rsid w:val="00E933A4"/>
    <w:rsid w:val="00E9540F"/>
    <w:rsid w:val="00E96B8C"/>
    <w:rsid w:val="00E96CF6"/>
    <w:rsid w:val="00EA042F"/>
    <w:rsid w:val="00EA0F32"/>
    <w:rsid w:val="00EA28F8"/>
    <w:rsid w:val="00EA63AD"/>
    <w:rsid w:val="00EA7DD6"/>
    <w:rsid w:val="00EB0F11"/>
    <w:rsid w:val="00EB43D1"/>
    <w:rsid w:val="00EB5AF1"/>
    <w:rsid w:val="00EB74F0"/>
    <w:rsid w:val="00EC11C9"/>
    <w:rsid w:val="00ED09CF"/>
    <w:rsid w:val="00ED200D"/>
    <w:rsid w:val="00ED2423"/>
    <w:rsid w:val="00ED3231"/>
    <w:rsid w:val="00ED3964"/>
    <w:rsid w:val="00ED51C0"/>
    <w:rsid w:val="00ED5C57"/>
    <w:rsid w:val="00ED64F1"/>
    <w:rsid w:val="00EE103F"/>
    <w:rsid w:val="00EE461D"/>
    <w:rsid w:val="00EE741B"/>
    <w:rsid w:val="00EE7B01"/>
    <w:rsid w:val="00EF0611"/>
    <w:rsid w:val="00EF1272"/>
    <w:rsid w:val="00EF304F"/>
    <w:rsid w:val="00EF34EC"/>
    <w:rsid w:val="00EF687F"/>
    <w:rsid w:val="00EF76D7"/>
    <w:rsid w:val="00F052E7"/>
    <w:rsid w:val="00F07929"/>
    <w:rsid w:val="00F07C19"/>
    <w:rsid w:val="00F1238D"/>
    <w:rsid w:val="00F2414D"/>
    <w:rsid w:val="00F242BB"/>
    <w:rsid w:val="00F25981"/>
    <w:rsid w:val="00F331DE"/>
    <w:rsid w:val="00F34006"/>
    <w:rsid w:val="00F36E9A"/>
    <w:rsid w:val="00F3741B"/>
    <w:rsid w:val="00F42C71"/>
    <w:rsid w:val="00F45C4E"/>
    <w:rsid w:val="00F468A9"/>
    <w:rsid w:val="00F51E68"/>
    <w:rsid w:val="00F56807"/>
    <w:rsid w:val="00F6659C"/>
    <w:rsid w:val="00F672C7"/>
    <w:rsid w:val="00F702C7"/>
    <w:rsid w:val="00F70E19"/>
    <w:rsid w:val="00F712EE"/>
    <w:rsid w:val="00F722E9"/>
    <w:rsid w:val="00F72810"/>
    <w:rsid w:val="00F75BF7"/>
    <w:rsid w:val="00F772AD"/>
    <w:rsid w:val="00F835C5"/>
    <w:rsid w:val="00F90C85"/>
    <w:rsid w:val="00F91E4D"/>
    <w:rsid w:val="00F9390E"/>
    <w:rsid w:val="00F9613A"/>
    <w:rsid w:val="00F969E0"/>
    <w:rsid w:val="00FA0148"/>
    <w:rsid w:val="00FA1CF5"/>
    <w:rsid w:val="00FA57C0"/>
    <w:rsid w:val="00FA6BB2"/>
    <w:rsid w:val="00FA7F74"/>
    <w:rsid w:val="00FB12EC"/>
    <w:rsid w:val="00FB2382"/>
    <w:rsid w:val="00FB3BC3"/>
    <w:rsid w:val="00FB5D25"/>
    <w:rsid w:val="00FB7A7C"/>
    <w:rsid w:val="00FC024B"/>
    <w:rsid w:val="00FC1563"/>
    <w:rsid w:val="00FC2562"/>
    <w:rsid w:val="00FC616B"/>
    <w:rsid w:val="00FC6C2E"/>
    <w:rsid w:val="00FD0676"/>
    <w:rsid w:val="00FD3556"/>
    <w:rsid w:val="00FD4A22"/>
    <w:rsid w:val="00FD4C7A"/>
    <w:rsid w:val="00FD5C2B"/>
    <w:rsid w:val="00FD615C"/>
    <w:rsid w:val="00FD7CD7"/>
    <w:rsid w:val="00FE0A7B"/>
    <w:rsid w:val="00FE1829"/>
    <w:rsid w:val="00FE2977"/>
    <w:rsid w:val="00FE5BDA"/>
    <w:rsid w:val="00FE6A90"/>
    <w:rsid w:val="00FF0C8B"/>
    <w:rsid w:val="00FF14A1"/>
    <w:rsid w:val="00FF2785"/>
    <w:rsid w:val="00FF6B2D"/>
    <w:rsid w:val="00FF797C"/>
    <w:rsid w:val="01994F5F"/>
    <w:rsid w:val="053F27A6"/>
    <w:rsid w:val="05FD0333"/>
    <w:rsid w:val="06A78D58"/>
    <w:rsid w:val="071D2B7A"/>
    <w:rsid w:val="07A8B6B5"/>
    <w:rsid w:val="085E9C30"/>
    <w:rsid w:val="0A56D439"/>
    <w:rsid w:val="0BEAC0E6"/>
    <w:rsid w:val="0C5A1866"/>
    <w:rsid w:val="0D6D0BC0"/>
    <w:rsid w:val="0FF57BD7"/>
    <w:rsid w:val="104489DA"/>
    <w:rsid w:val="11FA96F6"/>
    <w:rsid w:val="122293EF"/>
    <w:rsid w:val="1333284C"/>
    <w:rsid w:val="133C1728"/>
    <w:rsid w:val="139DB148"/>
    <w:rsid w:val="140F79E0"/>
    <w:rsid w:val="1426DEED"/>
    <w:rsid w:val="196C2C15"/>
    <w:rsid w:val="1B1CCADE"/>
    <w:rsid w:val="1B920C56"/>
    <w:rsid w:val="1D8D841D"/>
    <w:rsid w:val="1E765A95"/>
    <w:rsid w:val="2135C1E0"/>
    <w:rsid w:val="213F2DFE"/>
    <w:rsid w:val="28AE803C"/>
    <w:rsid w:val="298B585C"/>
    <w:rsid w:val="2AFA4B91"/>
    <w:rsid w:val="2DB8BAE7"/>
    <w:rsid w:val="2E8EC7FF"/>
    <w:rsid w:val="2FAAE0F4"/>
    <w:rsid w:val="302C011E"/>
    <w:rsid w:val="30E13CF6"/>
    <w:rsid w:val="3561DE58"/>
    <w:rsid w:val="359893FA"/>
    <w:rsid w:val="37000A06"/>
    <w:rsid w:val="402B714B"/>
    <w:rsid w:val="41F67C47"/>
    <w:rsid w:val="47F37417"/>
    <w:rsid w:val="49529176"/>
    <w:rsid w:val="4A38E5C3"/>
    <w:rsid w:val="4A42819A"/>
    <w:rsid w:val="4A9ECE4D"/>
    <w:rsid w:val="4B15655F"/>
    <w:rsid w:val="4B6D9FA8"/>
    <w:rsid w:val="4BDE51FB"/>
    <w:rsid w:val="4CD74361"/>
    <w:rsid w:val="4D25CF2C"/>
    <w:rsid w:val="4D4C8BDF"/>
    <w:rsid w:val="4DABEECC"/>
    <w:rsid w:val="4F9987A7"/>
    <w:rsid w:val="51355808"/>
    <w:rsid w:val="51B2C208"/>
    <w:rsid w:val="52093305"/>
    <w:rsid w:val="54DE4524"/>
    <w:rsid w:val="560F6BBF"/>
    <w:rsid w:val="56855077"/>
    <w:rsid w:val="56EC94A7"/>
    <w:rsid w:val="58CED528"/>
    <w:rsid w:val="5A836EAA"/>
    <w:rsid w:val="5C1F3F0B"/>
    <w:rsid w:val="5E7FE13B"/>
    <w:rsid w:val="5FE05985"/>
    <w:rsid w:val="5FF7B7BE"/>
    <w:rsid w:val="62C0235B"/>
    <w:rsid w:val="647969FB"/>
    <w:rsid w:val="65DA1C00"/>
    <w:rsid w:val="66178941"/>
    <w:rsid w:val="67BB7A9F"/>
    <w:rsid w:val="6B959689"/>
    <w:rsid w:val="6C9F1BBE"/>
    <w:rsid w:val="6CEE7CFE"/>
    <w:rsid w:val="6D5F5EDC"/>
    <w:rsid w:val="6F51F096"/>
    <w:rsid w:val="71763F7A"/>
    <w:rsid w:val="721A3356"/>
    <w:rsid w:val="73120FDB"/>
    <w:rsid w:val="74902733"/>
    <w:rsid w:val="7630187B"/>
    <w:rsid w:val="78AE9A1B"/>
    <w:rsid w:val="79ED4D9C"/>
    <w:rsid w:val="7AF6C2C1"/>
    <w:rsid w:val="7B19E0F5"/>
    <w:rsid w:val="7BB6F3C5"/>
    <w:rsid w:val="7EDE5E77"/>
    <w:rsid w:val="7F391E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9D2FA"/>
  <w15:chartTrackingRefBased/>
  <w15:docId w15:val="{5B086091-5C70-49E3-828E-FAF73128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character" w:customStyle="1" w:styleId="e24kjd">
    <w:name w:val="e24kjd"/>
    <w:rsid w:val="007052D9"/>
  </w:style>
  <w:style w:type="character" w:styleId="SchwacheHervorhebung">
    <w:name w:val="Subtle Emphasis"/>
    <w:uiPriority w:val="19"/>
    <w:qFormat/>
    <w:rsid w:val="00003029"/>
    <w:rPr>
      <w:i/>
      <w:iCs/>
      <w:color w:val="404040"/>
    </w:rPr>
  </w:style>
  <w:style w:type="character" w:customStyle="1" w:styleId="lrzxr">
    <w:name w:val="lrzxr"/>
    <w:basedOn w:val="Absatz-Standardschriftart"/>
    <w:rsid w:val="00695FA4"/>
  </w:style>
  <w:style w:type="character" w:customStyle="1" w:styleId="NichtaufgelsteErwhnung1">
    <w:name w:val="Nicht aufgelöste Erwähnung1"/>
    <w:uiPriority w:val="99"/>
    <w:semiHidden/>
    <w:unhideWhenUsed/>
    <w:rsid w:val="007F3774"/>
    <w:rPr>
      <w:color w:val="605E5C"/>
      <w:shd w:val="clear" w:color="auto" w:fill="E1DFDD"/>
    </w:rPr>
  </w:style>
  <w:style w:type="character" w:styleId="NichtaufgelsteErwhnung">
    <w:name w:val="Unresolved Mention"/>
    <w:basedOn w:val="Absatz-Standardschriftart"/>
    <w:uiPriority w:val="99"/>
    <w:semiHidden/>
    <w:unhideWhenUsed/>
    <w:rsid w:val="00653A4E"/>
    <w:rPr>
      <w:color w:val="605E5C"/>
      <w:shd w:val="clear" w:color="auto" w:fill="E1DFDD"/>
    </w:rPr>
  </w:style>
  <w:style w:type="character" w:styleId="Fett">
    <w:name w:val="Strong"/>
    <w:basedOn w:val="Absatz-Standardschriftart"/>
    <w:uiPriority w:val="22"/>
    <w:qFormat/>
    <w:rsid w:val="00265AC9"/>
    <w:rPr>
      <w:b/>
      <w:bCs/>
    </w:rPr>
  </w:style>
  <w:style w:type="paragraph" w:styleId="Listenabsatz">
    <w:name w:val="List Paragraph"/>
    <w:basedOn w:val="Standard"/>
    <w:uiPriority w:val="34"/>
    <w:qFormat/>
    <w:rsid w:val="00265A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178688">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566684">
      <w:bodyDiv w:val="1"/>
      <w:marLeft w:val="0"/>
      <w:marRight w:val="0"/>
      <w:marTop w:val="0"/>
      <w:marBottom w:val="0"/>
      <w:divBdr>
        <w:top w:val="none" w:sz="0" w:space="0" w:color="auto"/>
        <w:left w:val="none" w:sz="0" w:space="0" w:color="auto"/>
        <w:bottom w:val="none" w:sz="0" w:space="0" w:color="auto"/>
        <w:right w:val="none" w:sz="0" w:space="0" w:color="auto"/>
      </w:divBdr>
    </w:div>
    <w:div w:id="979455164">
      <w:bodyDiv w:val="1"/>
      <w:marLeft w:val="0"/>
      <w:marRight w:val="0"/>
      <w:marTop w:val="0"/>
      <w:marBottom w:val="0"/>
      <w:divBdr>
        <w:top w:val="none" w:sz="0" w:space="0" w:color="auto"/>
        <w:left w:val="none" w:sz="0" w:space="0" w:color="auto"/>
        <w:bottom w:val="none" w:sz="0" w:space="0" w:color="auto"/>
        <w:right w:val="none" w:sz="0" w:space="0" w:color="auto"/>
      </w:divBdr>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494106656">
      <w:bodyDiv w:val="1"/>
      <w:marLeft w:val="0"/>
      <w:marRight w:val="0"/>
      <w:marTop w:val="0"/>
      <w:marBottom w:val="0"/>
      <w:divBdr>
        <w:top w:val="none" w:sz="0" w:space="0" w:color="auto"/>
        <w:left w:val="none" w:sz="0" w:space="0" w:color="auto"/>
        <w:bottom w:val="none" w:sz="0" w:space="0" w:color="auto"/>
        <w:right w:val="none" w:sz="0" w:space="0" w:color="auto"/>
      </w:divBdr>
      <w:divsChild>
        <w:div w:id="520166734">
          <w:marLeft w:val="0"/>
          <w:marRight w:val="0"/>
          <w:marTop w:val="0"/>
          <w:marBottom w:val="0"/>
          <w:divBdr>
            <w:top w:val="none" w:sz="0" w:space="0" w:color="auto"/>
            <w:left w:val="none" w:sz="0" w:space="0" w:color="auto"/>
            <w:bottom w:val="none" w:sz="0" w:space="0" w:color="auto"/>
            <w:right w:val="none" w:sz="0" w:space="0" w:color="auto"/>
          </w:divBdr>
          <w:divsChild>
            <w:div w:id="618609689">
              <w:marLeft w:val="0"/>
              <w:marRight w:val="0"/>
              <w:marTop w:val="0"/>
              <w:marBottom w:val="0"/>
              <w:divBdr>
                <w:top w:val="none" w:sz="0" w:space="0" w:color="auto"/>
                <w:left w:val="none" w:sz="0" w:space="0" w:color="auto"/>
                <w:bottom w:val="none" w:sz="0" w:space="0" w:color="auto"/>
                <w:right w:val="none" w:sz="0" w:space="0" w:color="auto"/>
              </w:divBdr>
              <w:divsChild>
                <w:div w:id="80740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726223141">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riflex.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riflex.a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triflex.a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6CDE99-43EE-4FDB-95CD-CDD96943DA0C}">
  <ds:schemaRefs>
    <ds:schemaRef ds:uri="http://schemas.openxmlformats.org/officeDocument/2006/bibliography"/>
  </ds:schemaRefs>
</ds:datastoreItem>
</file>

<file path=customXml/itemProps2.xml><?xml version="1.0" encoding="utf-8"?>
<ds:datastoreItem xmlns:ds="http://schemas.openxmlformats.org/officeDocument/2006/customXml" ds:itemID="{31BD046A-A254-448E-9F3C-52D9B39CA2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2FF1C3-295A-4CA1-BA31-FAA32DE4B828}">
  <ds:schemaRefs>
    <ds:schemaRef ds:uri="http://schemas.microsoft.com/sharepoint/v3/contenttype/forms"/>
  </ds:schemaRefs>
</ds:datastoreItem>
</file>

<file path=customXml/itemProps4.xml><?xml version="1.0" encoding="utf-8"?>
<ds:datastoreItem xmlns:ds="http://schemas.openxmlformats.org/officeDocument/2006/customXml" ds:itemID="{493A5BC4-B374-4251-B5BA-93BEB43BC1A2}">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741</Words>
  <Characters>4675</Characters>
  <Application>Microsoft Office Word</Application>
  <DocSecurity>0</DocSecurity>
  <Lines>38</Lines>
  <Paragraphs>10</Paragraphs>
  <ScaleCrop>false</ScaleCrop>
  <Company>rütter &amp; reinecke</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3</cp:revision>
  <cp:lastPrinted>2023-06-20T09:33:00Z</cp:lastPrinted>
  <dcterms:created xsi:type="dcterms:W3CDTF">2025-09-09T12:30:00Z</dcterms:created>
  <dcterms:modified xsi:type="dcterms:W3CDTF">2025-09-10T10:49:00Z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